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822F1" w14:textId="6FBB674F" w:rsidR="007E1AA2" w:rsidRPr="00115D33" w:rsidRDefault="00123BDB" w:rsidP="00353EA2">
      <w:pPr>
        <w:jc w:val="center"/>
        <w:rPr>
          <w:rFonts w:ascii="华康俪金黑W8(P)" w:eastAsia="华康俪金黑W8(P)" w:hAnsi="华康俪金黑W8(P)" w:cs="华康俪金黑W8(P)" w:hint="eastAsia"/>
          <w:b/>
          <w:bCs/>
          <w:color w:val="006876"/>
          <w:spacing w:val="20"/>
          <w:kern w:val="44"/>
          <w:sz w:val="36"/>
          <w:szCs w:val="36"/>
        </w:rPr>
      </w:pPr>
      <w:r w:rsidRPr="00115D33">
        <w:rPr>
          <w:rFonts w:ascii="华康俪金黑W8(P)" w:eastAsia="华康俪金黑W8(P)" w:hAnsi="华康俪金黑W8(P)" w:cs="华康俪金黑W8(P)" w:hint="eastAsia"/>
          <w:b/>
          <w:bCs/>
          <w:color w:val="006876"/>
          <w:spacing w:val="20"/>
          <w:kern w:val="44"/>
          <w:sz w:val="36"/>
          <w:szCs w:val="36"/>
        </w:rPr>
        <w:t>中国教育学会中青年教育理论工作者分会</w:t>
      </w:r>
      <w:r w:rsidR="00353EA2" w:rsidRPr="00115D33">
        <w:rPr>
          <w:rFonts w:ascii="华康俪金黑W8(P)" w:eastAsia="华康俪金黑W8(P)" w:hAnsi="华康俪金黑W8(P)" w:cs="华康俪金黑W8(P)" w:hint="eastAsia"/>
          <w:b/>
          <w:bCs/>
          <w:color w:val="006876"/>
          <w:spacing w:val="20"/>
          <w:kern w:val="44"/>
          <w:sz w:val="36"/>
          <w:szCs w:val="36"/>
        </w:rPr>
        <w:t>2026年学术年会会议日程</w:t>
      </w:r>
    </w:p>
    <w:p w14:paraId="1B0EC3DA" w14:textId="02ED5163" w:rsidR="007E1AA2" w:rsidRPr="00115D33" w:rsidRDefault="00353EA2">
      <w:pPr>
        <w:widowControl/>
        <w:shd w:val="clear" w:color="auto" w:fill="FFFFFF"/>
        <w:spacing w:after="100" w:afterAutospacing="1"/>
        <w:jc w:val="center"/>
        <w:rPr>
          <w:rFonts w:eastAsia="楷体"/>
          <w:b/>
          <w:bCs/>
          <w:sz w:val="30"/>
          <w:szCs w:val="30"/>
        </w:rPr>
      </w:pPr>
      <w:r w:rsidRPr="00115D33">
        <w:rPr>
          <w:rFonts w:eastAsia="楷体" w:hint="eastAsia"/>
          <w:b/>
          <w:bCs/>
          <w:sz w:val="30"/>
          <w:szCs w:val="30"/>
        </w:rPr>
        <w:t>（</w:t>
      </w:r>
      <w:r w:rsidRPr="00115D33">
        <w:rPr>
          <w:rFonts w:eastAsia="楷体" w:hint="eastAsia"/>
          <w:b/>
          <w:bCs/>
          <w:sz w:val="30"/>
          <w:szCs w:val="30"/>
        </w:rPr>
        <w:t>2026</w:t>
      </w:r>
      <w:r w:rsidRPr="00115D33">
        <w:rPr>
          <w:rFonts w:eastAsia="楷体" w:hint="eastAsia"/>
          <w:b/>
          <w:bCs/>
          <w:sz w:val="30"/>
          <w:szCs w:val="30"/>
        </w:rPr>
        <w:t>年</w:t>
      </w:r>
      <w:r w:rsidRPr="00115D33">
        <w:rPr>
          <w:rFonts w:eastAsia="楷体" w:hint="eastAsia"/>
          <w:b/>
          <w:bCs/>
          <w:sz w:val="30"/>
          <w:szCs w:val="30"/>
        </w:rPr>
        <w:t>10</w:t>
      </w:r>
      <w:r w:rsidRPr="00115D33">
        <w:rPr>
          <w:rFonts w:eastAsia="楷体" w:hint="eastAsia"/>
          <w:b/>
          <w:bCs/>
          <w:sz w:val="30"/>
          <w:szCs w:val="30"/>
        </w:rPr>
        <w:t>月</w:t>
      </w:r>
      <w:r w:rsidRPr="00115D33">
        <w:rPr>
          <w:rFonts w:eastAsia="楷体" w:hint="eastAsia"/>
          <w:b/>
          <w:bCs/>
          <w:sz w:val="30"/>
          <w:szCs w:val="30"/>
        </w:rPr>
        <w:t>23</w:t>
      </w:r>
      <w:r w:rsidRPr="00115D33">
        <w:rPr>
          <w:rFonts w:eastAsia="楷体" w:hint="eastAsia"/>
          <w:b/>
          <w:bCs/>
          <w:sz w:val="30"/>
          <w:szCs w:val="30"/>
        </w:rPr>
        <w:t>—</w:t>
      </w:r>
      <w:r w:rsidRPr="00115D33">
        <w:rPr>
          <w:rFonts w:eastAsia="楷体" w:hint="eastAsia"/>
          <w:b/>
          <w:bCs/>
          <w:sz w:val="30"/>
          <w:szCs w:val="30"/>
        </w:rPr>
        <w:t>25</w:t>
      </w:r>
      <w:r w:rsidRPr="00115D33">
        <w:rPr>
          <w:rFonts w:eastAsia="楷体" w:hint="eastAsia"/>
          <w:b/>
          <w:bCs/>
          <w:sz w:val="30"/>
          <w:szCs w:val="30"/>
        </w:rPr>
        <w:t>日　北京·北京大学）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787"/>
        <w:gridCol w:w="1134"/>
        <w:gridCol w:w="1276"/>
      </w:tblGrid>
      <w:tr w:rsidR="007E1AA2" w:rsidRPr="00115D33" w14:paraId="524286D6" w14:textId="77777777" w:rsidTr="0028490B">
        <w:trPr>
          <w:trHeight w:val="751"/>
          <w:jc w:val="center"/>
        </w:trPr>
        <w:tc>
          <w:tcPr>
            <w:tcW w:w="1587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207C52D2" w14:textId="08AB95DC" w:rsidR="007E1AA2" w:rsidRPr="00115D33" w:rsidRDefault="00123BDB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10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月</w:t>
            </w:r>
            <w:r w:rsidR="00353EA2"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2</w:t>
            </w:r>
            <w:r w:rsidR="00353EA2"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3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日</w:t>
            </w:r>
          </w:p>
        </w:tc>
        <w:tc>
          <w:tcPr>
            <w:tcW w:w="4787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5C8206D9" w14:textId="77777777" w:rsidR="007E1AA2" w:rsidRPr="00115D33" w:rsidRDefault="00123BDB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活动内容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034D9465" w14:textId="77777777" w:rsidR="007E1AA2" w:rsidRPr="00115D33" w:rsidRDefault="00123BDB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地点</w:t>
            </w:r>
          </w:p>
        </w:tc>
      </w:tr>
      <w:tr w:rsidR="00353EA2" w:rsidRPr="00115D33" w14:paraId="07F3680A" w14:textId="77777777" w:rsidTr="0028490B">
        <w:trPr>
          <w:trHeight w:hRule="exact" w:val="1466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5D3B96A9" w14:textId="642A0723" w:rsidR="00353EA2" w:rsidRPr="00115D33" w:rsidRDefault="00353EA2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14</w:t>
            </w:r>
            <w:r w:rsidR="00C60979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 w:hint="eastAsia"/>
                <w:b/>
                <w:bCs/>
                <w:sz w:val="24"/>
              </w:rPr>
              <w:t>00-</w:t>
            </w:r>
            <w:r w:rsidRPr="00115D33">
              <w:rPr>
                <w:rFonts w:eastAsia="楷体"/>
                <w:b/>
                <w:bCs/>
                <w:sz w:val="24"/>
              </w:rPr>
              <w:t>18</w:t>
            </w:r>
            <w:r w:rsidRPr="00115D33">
              <w:rPr>
                <w:rFonts w:eastAsia="楷体" w:hint="eastAsia"/>
                <w:b/>
                <w:bCs/>
                <w:sz w:val="24"/>
              </w:rPr>
              <w:t>:00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520FB6D9" w14:textId="39A803E3" w:rsidR="00353EA2" w:rsidRPr="00007E98" w:rsidRDefault="00353EA2">
            <w:pPr>
              <w:jc w:val="center"/>
              <w:rPr>
                <w:rFonts w:eastAsia="楷体"/>
                <w:sz w:val="24"/>
              </w:rPr>
            </w:pPr>
            <w:r w:rsidRPr="00007E98">
              <w:rPr>
                <w:rFonts w:eastAsia="楷体"/>
                <w:sz w:val="24"/>
              </w:rPr>
              <w:t>会议</w:t>
            </w:r>
            <w:r w:rsidRPr="00007E98">
              <w:rPr>
                <w:rFonts w:eastAsia="楷体" w:hint="eastAsia"/>
                <w:sz w:val="24"/>
              </w:rPr>
              <w:t>报到</w:t>
            </w:r>
          </w:p>
        </w:tc>
        <w:tc>
          <w:tcPr>
            <w:tcW w:w="2410" w:type="dxa"/>
            <w:gridSpan w:val="2"/>
            <w:shd w:val="clear" w:color="auto" w:fill="FFFFFF"/>
            <w:vAlign w:val="center"/>
          </w:tcPr>
          <w:p w14:paraId="1AC749DE" w14:textId="77777777" w:rsidR="00007E98" w:rsidRPr="00007E98" w:rsidRDefault="00353EA2">
            <w:pPr>
              <w:jc w:val="center"/>
              <w:rPr>
                <w:rFonts w:eastAsia="楷体"/>
                <w:sz w:val="24"/>
              </w:rPr>
            </w:pPr>
            <w:bookmarkStart w:id="0" w:name="OLE_LINK19"/>
            <w:r w:rsidRPr="00007E98">
              <w:rPr>
                <w:rFonts w:eastAsia="楷体" w:hint="eastAsia"/>
                <w:sz w:val="24"/>
              </w:rPr>
              <w:t>北京大学</w:t>
            </w:r>
            <w:bookmarkEnd w:id="0"/>
            <w:r w:rsidRPr="00007E98">
              <w:rPr>
                <w:rFonts w:eastAsia="楷体" w:hint="eastAsia"/>
                <w:sz w:val="24"/>
              </w:rPr>
              <w:t>中关新园</w:t>
            </w:r>
          </w:p>
          <w:p w14:paraId="3FE67A6C" w14:textId="2114171C" w:rsidR="00353EA2" w:rsidRPr="00007E98" w:rsidRDefault="00353EA2">
            <w:pPr>
              <w:jc w:val="center"/>
              <w:rPr>
                <w:rFonts w:eastAsia="楷体"/>
                <w:sz w:val="24"/>
              </w:rPr>
            </w:pPr>
            <w:r w:rsidRPr="00007E98">
              <w:rPr>
                <w:rFonts w:eastAsia="楷体" w:hint="eastAsia"/>
                <w:sz w:val="24"/>
              </w:rPr>
              <w:t>1</w:t>
            </w:r>
            <w:r w:rsidRPr="00007E98">
              <w:rPr>
                <w:rFonts w:eastAsia="楷体" w:hint="eastAsia"/>
                <w:sz w:val="24"/>
              </w:rPr>
              <w:t>号楼</w:t>
            </w:r>
          </w:p>
        </w:tc>
      </w:tr>
      <w:tr w:rsidR="00353EA2" w:rsidRPr="00007E98" w14:paraId="1F645008" w14:textId="77777777" w:rsidTr="0028490B">
        <w:trPr>
          <w:trHeight w:hRule="exact" w:val="1026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00BC81A" w14:textId="21EC7E71" w:rsidR="00353EA2" w:rsidRPr="00115D33" w:rsidRDefault="00353EA2" w:rsidP="00353EA2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20:00-21:00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1F08608B" w14:textId="1BA55230" w:rsidR="00353EA2" w:rsidRPr="00007E98" w:rsidRDefault="00353EA2" w:rsidP="00353EA2">
            <w:pPr>
              <w:jc w:val="center"/>
              <w:rPr>
                <w:rFonts w:eastAsia="楷体"/>
                <w:sz w:val="24"/>
              </w:rPr>
            </w:pPr>
            <w:r w:rsidRPr="00007E98">
              <w:rPr>
                <w:rFonts w:eastAsia="楷体"/>
                <w:sz w:val="24"/>
              </w:rPr>
              <w:t>常务理事会</w:t>
            </w:r>
          </w:p>
        </w:tc>
        <w:tc>
          <w:tcPr>
            <w:tcW w:w="2410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0BF3C85E" w14:textId="77777777" w:rsidR="00007E98" w:rsidRPr="00E80E7E" w:rsidRDefault="00007E98" w:rsidP="00353EA2">
            <w:pPr>
              <w:jc w:val="center"/>
              <w:rPr>
                <w:rFonts w:eastAsia="楷体"/>
                <w:w w:val="90"/>
                <w:sz w:val="24"/>
              </w:rPr>
            </w:pPr>
            <w:r w:rsidRPr="00E80E7E">
              <w:rPr>
                <w:rFonts w:eastAsia="楷体" w:hint="eastAsia"/>
                <w:w w:val="90"/>
                <w:sz w:val="24"/>
              </w:rPr>
              <w:t>北京大学中关新园</w:t>
            </w:r>
          </w:p>
          <w:p w14:paraId="1F6C78D5" w14:textId="512571E5" w:rsidR="00353EA2" w:rsidRPr="00007E98" w:rsidRDefault="00007E98" w:rsidP="00353EA2">
            <w:pPr>
              <w:jc w:val="center"/>
              <w:rPr>
                <w:rFonts w:eastAsia="楷体"/>
                <w:sz w:val="24"/>
              </w:rPr>
            </w:pPr>
            <w:r w:rsidRPr="00E80E7E">
              <w:rPr>
                <w:rFonts w:eastAsia="楷体" w:hint="eastAsia"/>
                <w:w w:val="90"/>
                <w:sz w:val="24"/>
              </w:rPr>
              <w:t>1</w:t>
            </w:r>
            <w:r w:rsidRPr="00E80E7E">
              <w:rPr>
                <w:rFonts w:eastAsia="楷体" w:hint="eastAsia"/>
                <w:w w:val="90"/>
                <w:sz w:val="24"/>
              </w:rPr>
              <w:t>号楼</w:t>
            </w:r>
            <w:r w:rsidR="00E80E7E" w:rsidRPr="00E80E7E">
              <w:rPr>
                <w:rFonts w:eastAsia="楷体" w:hint="eastAsia"/>
                <w:w w:val="90"/>
                <w:sz w:val="24"/>
              </w:rPr>
              <w:t>2</w:t>
            </w:r>
            <w:r w:rsidR="00E80E7E" w:rsidRPr="00E80E7E">
              <w:rPr>
                <w:rFonts w:eastAsia="楷体" w:hint="eastAsia"/>
                <w:w w:val="90"/>
                <w:sz w:val="24"/>
              </w:rPr>
              <w:t>层</w:t>
            </w:r>
            <w:r w:rsidRPr="00E80E7E">
              <w:rPr>
                <w:rFonts w:eastAsia="楷体" w:hint="eastAsia"/>
                <w:w w:val="90"/>
                <w:sz w:val="24"/>
              </w:rPr>
              <w:t>观湖</w:t>
            </w:r>
            <w:r w:rsidRPr="00E80E7E">
              <w:rPr>
                <w:rFonts w:eastAsia="楷体" w:hint="eastAsia"/>
                <w:w w:val="90"/>
                <w:sz w:val="24"/>
              </w:rPr>
              <w:t>BC</w:t>
            </w:r>
            <w:r w:rsidRPr="00E80E7E">
              <w:rPr>
                <w:rFonts w:eastAsia="楷体" w:hint="eastAsia"/>
                <w:w w:val="90"/>
                <w:sz w:val="24"/>
              </w:rPr>
              <w:t>厅</w:t>
            </w:r>
          </w:p>
        </w:tc>
      </w:tr>
      <w:tr w:rsidR="00353EA2" w:rsidRPr="00115D33" w14:paraId="178E7069" w14:textId="77777777" w:rsidTr="0028490B">
        <w:trPr>
          <w:trHeight w:val="1663"/>
          <w:jc w:val="center"/>
        </w:trPr>
        <w:tc>
          <w:tcPr>
            <w:tcW w:w="1587" w:type="dxa"/>
            <w:shd w:val="clear" w:color="auto" w:fill="006876"/>
            <w:vAlign w:val="center"/>
          </w:tcPr>
          <w:p w14:paraId="1FEB0334" w14:textId="011CAA32" w:rsidR="00353EA2" w:rsidRPr="00115D33" w:rsidRDefault="00353EA2" w:rsidP="00353EA2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10</w:t>
            </w: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月</w:t>
            </w: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2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4</w:t>
            </w: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日上午</w:t>
            </w:r>
          </w:p>
        </w:tc>
        <w:tc>
          <w:tcPr>
            <w:tcW w:w="4787" w:type="dxa"/>
            <w:shd w:val="clear" w:color="auto" w:fill="006876"/>
            <w:vAlign w:val="center"/>
          </w:tcPr>
          <w:p w14:paraId="15E6A4E1" w14:textId="77777777" w:rsidR="00353EA2" w:rsidRPr="00115D33" w:rsidRDefault="00353EA2" w:rsidP="00353EA2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活动内容</w:t>
            </w:r>
          </w:p>
        </w:tc>
        <w:tc>
          <w:tcPr>
            <w:tcW w:w="1134" w:type="dxa"/>
            <w:shd w:val="clear" w:color="auto" w:fill="006876"/>
            <w:vAlign w:val="center"/>
          </w:tcPr>
          <w:p w14:paraId="4C500E0D" w14:textId="77777777" w:rsidR="00353EA2" w:rsidRPr="00115D33" w:rsidRDefault="00353EA2" w:rsidP="00353EA2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地点</w:t>
            </w:r>
          </w:p>
        </w:tc>
        <w:tc>
          <w:tcPr>
            <w:tcW w:w="1276" w:type="dxa"/>
            <w:shd w:val="clear" w:color="auto" w:fill="006876"/>
            <w:vAlign w:val="center"/>
          </w:tcPr>
          <w:p w14:paraId="3637D90C" w14:textId="77777777" w:rsidR="00353EA2" w:rsidRPr="00115D33" w:rsidRDefault="00353EA2" w:rsidP="00353EA2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bookmarkStart w:id="1" w:name="OLE_LINK15"/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主持人</w:t>
            </w:r>
            <w:bookmarkEnd w:id="1"/>
          </w:p>
        </w:tc>
      </w:tr>
      <w:tr w:rsidR="00FF461B" w:rsidRPr="00115D33" w14:paraId="4C53C0AA" w14:textId="77777777" w:rsidTr="0028490B">
        <w:trPr>
          <w:trHeight w:val="641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E7B37D2" w14:textId="7CEDBBE0" w:rsidR="00FF461B" w:rsidRPr="00115D33" w:rsidRDefault="00FF461B" w:rsidP="00353EA2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7:</w:t>
            </w:r>
            <w:r w:rsidRPr="00115D33">
              <w:rPr>
                <w:rFonts w:eastAsia="楷体"/>
                <w:b/>
                <w:bCs/>
                <w:sz w:val="24"/>
              </w:rPr>
              <w:t>30-8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3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30515E66" w14:textId="577109D3" w:rsidR="00FF461B" w:rsidRPr="00115D33" w:rsidRDefault="00FF461B" w:rsidP="00353EA2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会议报到（北京市参会代表）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44E1D4B1" w14:textId="74D13064" w:rsidR="00FF461B" w:rsidRPr="00115D33" w:rsidRDefault="00FF461B" w:rsidP="00353EA2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北大博雅国际酒店中华厅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A969FC" w14:textId="6FDBA15D" w:rsidR="00FF461B" w:rsidRPr="00115D33" w:rsidRDefault="00FF461B" w:rsidP="0022050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会务组</w:t>
            </w:r>
          </w:p>
        </w:tc>
      </w:tr>
      <w:tr w:rsidR="00FF461B" w:rsidRPr="00115D33" w14:paraId="309F64E1" w14:textId="77777777" w:rsidTr="0028490B">
        <w:trPr>
          <w:trHeight w:val="462"/>
          <w:jc w:val="center"/>
        </w:trPr>
        <w:tc>
          <w:tcPr>
            <w:tcW w:w="1587" w:type="dxa"/>
            <w:vMerge w:val="restart"/>
            <w:shd w:val="clear" w:color="auto" w:fill="FFFFFF"/>
            <w:vAlign w:val="center"/>
          </w:tcPr>
          <w:p w14:paraId="37CAA7A4" w14:textId="321B7273" w:rsidR="00FF461B" w:rsidRPr="00115D33" w:rsidRDefault="00FF461B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8:30-</w:t>
            </w:r>
            <w:r w:rsidRPr="00115D33">
              <w:rPr>
                <w:rFonts w:eastAsia="楷体" w:hint="eastAsia"/>
                <w:b/>
                <w:bCs/>
                <w:sz w:val="24"/>
              </w:rPr>
              <w:t>9</w:t>
            </w:r>
            <w:r w:rsidRPr="00115D33">
              <w:rPr>
                <w:rFonts w:eastAsia="楷体"/>
                <w:b/>
                <w:bCs/>
                <w:sz w:val="24"/>
              </w:rPr>
              <w:t>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599E854" w14:textId="77777777" w:rsidR="00FF461B" w:rsidRPr="00115D33" w:rsidRDefault="00FF461B" w:rsidP="00220507">
            <w:pPr>
              <w:jc w:val="center"/>
              <w:rPr>
                <w:rFonts w:eastAsia="楷体"/>
                <w:sz w:val="24"/>
              </w:rPr>
            </w:pPr>
            <w:bookmarkStart w:id="2" w:name="OLE_LINK3"/>
            <w:r w:rsidRPr="00115D33">
              <w:rPr>
                <w:rFonts w:eastAsia="楷体" w:hint="eastAsia"/>
                <w:sz w:val="24"/>
              </w:rPr>
              <w:t>【领导致辞】</w:t>
            </w:r>
          </w:p>
          <w:p w14:paraId="748E096E" w14:textId="057ACFBF" w:rsidR="00FF461B" w:rsidRPr="00115D33" w:rsidRDefault="00FF461B" w:rsidP="00353EA2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北京大学</w:t>
            </w:r>
            <w:r w:rsidR="00C60979">
              <w:rPr>
                <w:rFonts w:eastAsia="楷体" w:hint="eastAsia"/>
                <w:sz w:val="24"/>
              </w:rPr>
              <w:t>领导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080CAC69" w14:textId="77777777" w:rsidR="00FF461B" w:rsidRPr="00115D33" w:rsidRDefault="00FF461B" w:rsidP="00353EA2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14:paraId="693EFDE7" w14:textId="6376DDAA" w:rsidR="00FF461B" w:rsidRPr="00115D33" w:rsidRDefault="00FF461B" w:rsidP="0041433C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蒋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凯</w:t>
            </w:r>
          </w:p>
        </w:tc>
      </w:tr>
      <w:tr w:rsidR="00FF461B" w:rsidRPr="00115D33" w14:paraId="15AB86EC" w14:textId="77777777" w:rsidTr="0028490B">
        <w:trPr>
          <w:trHeight w:val="462"/>
          <w:jc w:val="center"/>
        </w:trPr>
        <w:tc>
          <w:tcPr>
            <w:tcW w:w="1587" w:type="dxa"/>
            <w:vMerge/>
            <w:shd w:val="clear" w:color="auto" w:fill="FFFFFF"/>
            <w:vAlign w:val="center"/>
          </w:tcPr>
          <w:p w14:paraId="205B8019" w14:textId="09F67C3C" w:rsidR="00FF461B" w:rsidRPr="00115D33" w:rsidRDefault="00FF461B" w:rsidP="0022050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790985A2" w14:textId="77777777" w:rsidR="00FF461B" w:rsidRPr="00115D33" w:rsidRDefault="00FF461B" w:rsidP="00220507">
            <w:pPr>
              <w:jc w:val="center"/>
              <w:rPr>
                <w:rFonts w:eastAsia="楷体"/>
                <w:sz w:val="24"/>
              </w:rPr>
            </w:pPr>
            <w:bookmarkStart w:id="3" w:name="OLE_LINK4"/>
            <w:r w:rsidRPr="00115D33">
              <w:rPr>
                <w:rFonts w:eastAsia="楷体" w:hint="eastAsia"/>
                <w:sz w:val="24"/>
              </w:rPr>
              <w:t>【领</w:t>
            </w:r>
            <w:bookmarkEnd w:id="2"/>
            <w:r w:rsidRPr="00115D33">
              <w:rPr>
                <w:rFonts w:eastAsia="楷体" w:hint="eastAsia"/>
                <w:sz w:val="24"/>
              </w:rPr>
              <w:t>导致辞】</w:t>
            </w:r>
          </w:p>
          <w:bookmarkEnd w:id="3"/>
          <w:p w14:paraId="714E12A0" w14:textId="307C351D" w:rsidR="00FF461B" w:rsidRPr="00115D33" w:rsidRDefault="00FF461B" w:rsidP="0022050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中国教育学会常务副会长</w:t>
            </w:r>
            <w:r w:rsidRPr="00115D33">
              <w:rPr>
                <w:rFonts w:eastAsia="楷体" w:hint="eastAsia"/>
                <w:sz w:val="24"/>
              </w:rPr>
              <w:t xml:space="preserve"> </w:t>
            </w:r>
            <w:r w:rsidR="008D07D6">
              <w:rPr>
                <w:rFonts w:eastAsia="楷体" w:hint="eastAsia"/>
                <w:sz w:val="24"/>
              </w:rPr>
              <w:t xml:space="preserve"> </w:t>
            </w:r>
            <w:r w:rsidRPr="00115D33">
              <w:rPr>
                <w:rFonts w:eastAsia="楷体" w:hint="eastAsia"/>
                <w:sz w:val="24"/>
              </w:rPr>
              <w:t>翟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博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5B2D7245" w14:textId="77777777" w:rsidR="00FF461B" w:rsidRPr="00115D33" w:rsidRDefault="00FF461B" w:rsidP="00353EA2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14:paraId="79859B80" w14:textId="51BB7C2B" w:rsidR="00FF461B" w:rsidRPr="00115D33" w:rsidRDefault="00FF461B" w:rsidP="00220507">
            <w:pPr>
              <w:jc w:val="center"/>
              <w:rPr>
                <w:rFonts w:eastAsia="楷体"/>
                <w:sz w:val="24"/>
              </w:rPr>
            </w:pPr>
          </w:p>
        </w:tc>
      </w:tr>
      <w:tr w:rsidR="001318CA" w:rsidRPr="00115D33" w14:paraId="45A0736D" w14:textId="77777777" w:rsidTr="0028490B">
        <w:trPr>
          <w:trHeight w:val="1320"/>
          <w:jc w:val="center"/>
        </w:trPr>
        <w:tc>
          <w:tcPr>
            <w:tcW w:w="1587" w:type="dxa"/>
            <w:vMerge/>
            <w:shd w:val="clear" w:color="auto" w:fill="FFFFFF"/>
            <w:vAlign w:val="center"/>
          </w:tcPr>
          <w:p w14:paraId="43C1200C" w14:textId="68A69A40" w:rsidR="001318CA" w:rsidRPr="00115D33" w:rsidRDefault="001318CA" w:rsidP="0022050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</w:p>
        </w:tc>
        <w:tc>
          <w:tcPr>
            <w:tcW w:w="4787" w:type="dxa"/>
            <w:shd w:val="clear" w:color="auto" w:fill="FFFFFF"/>
            <w:vAlign w:val="center"/>
          </w:tcPr>
          <w:p w14:paraId="47478B71" w14:textId="77777777" w:rsidR="001318CA" w:rsidRPr="00115D33" w:rsidRDefault="001318CA" w:rsidP="0022050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【领导致辞】</w:t>
            </w:r>
          </w:p>
          <w:p w14:paraId="6A35AF6D" w14:textId="77777777" w:rsidR="00014DCD" w:rsidRDefault="001318CA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中国教育学会中青年教育理论工作者分会</w:t>
            </w:r>
          </w:p>
          <w:p w14:paraId="62F74C6A" w14:textId="30027B01" w:rsidR="001318CA" w:rsidRPr="00115D33" w:rsidRDefault="001318CA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理事长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柯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政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443B7977" w14:textId="77777777" w:rsidR="001318CA" w:rsidRPr="00115D33" w:rsidRDefault="001318CA" w:rsidP="00353EA2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14:paraId="38AFA6D8" w14:textId="743F94CE" w:rsidR="001318CA" w:rsidRPr="00115D33" w:rsidRDefault="001318CA" w:rsidP="00220507">
            <w:pPr>
              <w:jc w:val="center"/>
              <w:rPr>
                <w:rFonts w:eastAsia="楷体"/>
                <w:sz w:val="24"/>
              </w:rPr>
            </w:pPr>
          </w:p>
        </w:tc>
      </w:tr>
      <w:tr w:rsidR="00FF461B" w:rsidRPr="00115D33" w14:paraId="77DE5B92" w14:textId="77777777" w:rsidTr="0028490B">
        <w:trPr>
          <w:trHeight w:hRule="exact" w:val="1277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2C795A7C" w14:textId="12009F17" w:rsidR="00FF461B" w:rsidRPr="00115D33" w:rsidRDefault="00FF461B" w:rsidP="0022050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9: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0-9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3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0A34A4DE" w14:textId="10D37FE7" w:rsidR="00E24413" w:rsidRPr="00115D33" w:rsidRDefault="00E24413" w:rsidP="00E24413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教育领域的算法偏见：成因、影响及对策</w:t>
            </w:r>
          </w:p>
          <w:p w14:paraId="4690FEB8" w14:textId="4D047587" w:rsidR="00FF461B" w:rsidRPr="00115D33" w:rsidRDefault="00E24413" w:rsidP="0028490B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吴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砥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华中师范大学）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4388B11C" w14:textId="77777777" w:rsidR="00FF461B" w:rsidRPr="00115D33" w:rsidRDefault="00FF461B" w:rsidP="0022050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14:paraId="6DFF57F6" w14:textId="672BB0BD" w:rsidR="00FF461B" w:rsidRPr="00115D33" w:rsidRDefault="00FF461B" w:rsidP="0022050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宋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萑</w:t>
            </w:r>
          </w:p>
        </w:tc>
      </w:tr>
      <w:tr w:rsidR="00FF461B" w:rsidRPr="00115D33" w14:paraId="11BC479F" w14:textId="77777777" w:rsidTr="0028490B">
        <w:trPr>
          <w:trHeight w:hRule="exact" w:val="1553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72EF4CE9" w14:textId="32AAE257" w:rsidR="00FF461B" w:rsidRPr="00115D33" w:rsidRDefault="00FF461B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9: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3</w:t>
            </w:r>
            <w:r w:rsidRPr="00115D33">
              <w:rPr>
                <w:rFonts w:eastAsia="楷体"/>
                <w:b/>
                <w:bCs/>
                <w:sz w:val="24"/>
              </w:rPr>
              <w:t>0-</w:t>
            </w:r>
            <w:r w:rsidR="001318CA" w:rsidRPr="00115D33">
              <w:rPr>
                <w:rFonts w:eastAsia="楷体"/>
                <w:b/>
                <w:bCs/>
                <w:sz w:val="24"/>
              </w:rPr>
              <w:t>9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5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5BA9138D" w14:textId="77777777" w:rsidR="00E24413" w:rsidRPr="00115D33" w:rsidRDefault="00E24413" w:rsidP="00E24413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人工智能对博士生科研行为与绩效的重塑：基于</w:t>
            </w:r>
            <w:r w:rsidRPr="00115D33">
              <w:rPr>
                <w:rFonts w:eastAsia="楷体"/>
                <w:sz w:val="24"/>
              </w:rPr>
              <w:t>2024-2026</w:t>
            </w:r>
            <w:r w:rsidRPr="00115D33">
              <w:rPr>
                <w:rFonts w:eastAsia="楷体"/>
                <w:sz w:val="24"/>
              </w:rPr>
              <w:t>全国博士毕业生调查的分析</w:t>
            </w:r>
          </w:p>
          <w:p w14:paraId="69C48D21" w14:textId="77777777" w:rsidR="007756C3" w:rsidRDefault="00E24413" w:rsidP="007756C3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沈文钦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徐浩天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赵</w:t>
            </w:r>
            <w:r w:rsidR="001052EA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悦</w:t>
            </w:r>
          </w:p>
          <w:p w14:paraId="616683D9" w14:textId="2F9B0967" w:rsidR="0028490B" w:rsidRPr="00E24413" w:rsidRDefault="0028490B" w:rsidP="007756C3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北京大学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深圳大学</w:t>
            </w:r>
            <w:r w:rsidRPr="00115D33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34DD09C1" w14:textId="77777777" w:rsidR="00FF461B" w:rsidRPr="00115D33" w:rsidRDefault="00FF461B" w:rsidP="00B16570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14:paraId="1ECBF680" w14:textId="77777777" w:rsidR="00FF461B" w:rsidRPr="00115D33" w:rsidRDefault="00FF461B" w:rsidP="00B16570">
            <w:pPr>
              <w:jc w:val="center"/>
              <w:rPr>
                <w:rFonts w:eastAsia="楷体"/>
                <w:sz w:val="24"/>
              </w:rPr>
            </w:pPr>
          </w:p>
        </w:tc>
      </w:tr>
      <w:tr w:rsidR="00FF461B" w:rsidRPr="00115D33" w14:paraId="115BDB09" w14:textId="77777777" w:rsidTr="0028490B">
        <w:trPr>
          <w:trHeight w:hRule="exact" w:val="954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7BCDE755" w14:textId="32F3A7CA" w:rsidR="00FF461B" w:rsidRPr="00115D33" w:rsidRDefault="001318CA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lastRenderedPageBreak/>
              <w:t>9</w:t>
            </w:r>
            <w:r w:rsidR="00FF461B"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5</w:t>
            </w:r>
            <w:r w:rsidR="00FF461B" w:rsidRPr="00115D33">
              <w:rPr>
                <w:rFonts w:eastAsia="楷体"/>
                <w:b/>
                <w:bCs/>
                <w:sz w:val="24"/>
              </w:rPr>
              <w:t>0-10</w:t>
            </w:r>
            <w:r w:rsidR="00FF461B"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="00FF461B"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30B38C" w14:textId="1010F78A" w:rsidR="00FF461B" w:rsidRPr="00115D33" w:rsidRDefault="00F82301" w:rsidP="00B16570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会间休息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5864CB83" w14:textId="77777777" w:rsidR="00FF461B" w:rsidRPr="00115D33" w:rsidRDefault="00FF461B" w:rsidP="00B16570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DE04FA3" w14:textId="5B6C8903" w:rsidR="00FF461B" w:rsidRPr="00115D33" w:rsidRDefault="00FF461B" w:rsidP="00B16570">
            <w:pPr>
              <w:jc w:val="center"/>
              <w:rPr>
                <w:rFonts w:eastAsia="楷体"/>
                <w:sz w:val="24"/>
              </w:rPr>
            </w:pPr>
          </w:p>
        </w:tc>
      </w:tr>
      <w:tr w:rsidR="00F82301" w:rsidRPr="00115D33" w14:paraId="479AF4C1" w14:textId="77777777" w:rsidTr="0028490B">
        <w:trPr>
          <w:trHeight w:hRule="exact" w:val="954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646821B" w14:textId="6E926F56" w:rsidR="00F82301" w:rsidRPr="00115D33" w:rsidRDefault="00F82301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10: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0-10: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3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F514D0" w14:textId="63A2F75E" w:rsidR="00F82301" w:rsidRPr="00115D33" w:rsidRDefault="00F82301" w:rsidP="00F8230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A</w:t>
            </w:r>
            <w:r w:rsidR="001052EA">
              <w:rPr>
                <w:rFonts w:eastAsia="楷体" w:hint="eastAsia"/>
                <w:sz w:val="24"/>
              </w:rPr>
              <w:t>I</w:t>
            </w:r>
            <w:r w:rsidRPr="00115D33">
              <w:rPr>
                <w:rFonts w:eastAsia="楷体"/>
                <w:sz w:val="24"/>
              </w:rPr>
              <w:t>评课赋能教师教学改进：机理、困境与对策</w:t>
            </w:r>
          </w:p>
          <w:p w14:paraId="19FA17DC" w14:textId="562C6BCB" w:rsidR="00F82301" w:rsidRPr="00115D33" w:rsidRDefault="00F82301" w:rsidP="00F8230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曾文婕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邝艺敏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华南师范大学</w:t>
            </w:r>
            <w:r w:rsidRPr="00115D33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2A72026E" w14:textId="77777777" w:rsidR="00F82301" w:rsidRPr="00115D33" w:rsidRDefault="00F82301" w:rsidP="00B16570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14:paraId="72D3EF94" w14:textId="6DD122EF" w:rsidR="00F82301" w:rsidRPr="00115D33" w:rsidRDefault="00F82301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严从根</w:t>
            </w:r>
          </w:p>
        </w:tc>
      </w:tr>
      <w:tr w:rsidR="00F82301" w:rsidRPr="00115D33" w14:paraId="1EB3F38A" w14:textId="77777777" w:rsidTr="0028490B">
        <w:trPr>
          <w:trHeight w:hRule="exact" w:val="954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0BEEB24D" w14:textId="3E6E25B7" w:rsidR="00F82301" w:rsidRPr="00115D33" w:rsidRDefault="00F82301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10: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3</w:t>
            </w:r>
            <w:r w:rsidRPr="00115D33">
              <w:rPr>
                <w:rFonts w:eastAsia="楷体" w:hint="eastAsia"/>
                <w:b/>
                <w:bCs/>
                <w:sz w:val="24"/>
              </w:rPr>
              <w:t>0-1</w:t>
            </w:r>
            <w:r w:rsidR="001318CA" w:rsidRPr="00115D33">
              <w:rPr>
                <w:rFonts w:eastAsia="楷体"/>
                <w:b/>
                <w:bCs/>
                <w:sz w:val="24"/>
              </w:rPr>
              <w:t>0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5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top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239ED8E1" w14:textId="77777777" w:rsidR="00F82301" w:rsidRPr="00115D33" w:rsidRDefault="00F82301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人工智能冲击下人文资源式微的隐忧与人文教育的重构</w:t>
            </w:r>
          </w:p>
          <w:p w14:paraId="747459ED" w14:textId="1FF2E8FC" w:rsidR="00F82301" w:rsidRPr="00115D33" w:rsidRDefault="00F82301" w:rsidP="00B16570">
            <w:pPr>
              <w:jc w:val="center"/>
              <w:rPr>
                <w:rFonts w:ascii="仿宋" w:eastAsia="仿宋" w:hAnsi="仿宋" w:cs="仿宋" w:hint="eastAsia"/>
                <w:color w:val="000000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章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乐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南京师范大学）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2EAACB5D" w14:textId="77777777" w:rsidR="00F82301" w:rsidRPr="00115D33" w:rsidRDefault="00F82301" w:rsidP="00B16570">
            <w:pPr>
              <w:jc w:val="center"/>
              <w:rPr>
                <w:rFonts w:ascii="仿宋" w:eastAsia="仿宋" w:hAnsi="仿宋" w:cs="仿宋" w:hint="eastAsia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14:paraId="694888C6" w14:textId="74511588" w:rsidR="00F82301" w:rsidRPr="00115D33" w:rsidRDefault="00F82301" w:rsidP="00B16570">
            <w:pPr>
              <w:rPr>
                <w:rFonts w:eastAsia="楷体"/>
                <w:sz w:val="24"/>
              </w:rPr>
            </w:pPr>
          </w:p>
        </w:tc>
      </w:tr>
      <w:tr w:rsidR="00B16570" w:rsidRPr="00115D33" w14:paraId="6BC4BCC8" w14:textId="77777777" w:rsidTr="0028490B">
        <w:trPr>
          <w:trHeight w:hRule="exact" w:val="954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7892C647" w14:textId="096CFD18" w:rsidR="00B16570" w:rsidRPr="00115D33" w:rsidRDefault="00B16570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bookmarkStart w:id="4" w:name="_Hlk210981166"/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="001318CA" w:rsidRPr="00115D33">
              <w:rPr>
                <w:rFonts w:eastAsia="楷体"/>
                <w:b/>
                <w:bCs/>
                <w:sz w:val="24"/>
              </w:rPr>
              <w:t>0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5</w:t>
            </w:r>
            <w:r w:rsidRPr="00115D33">
              <w:rPr>
                <w:rFonts w:eastAsia="楷体" w:hint="eastAsia"/>
                <w:b/>
                <w:bCs/>
                <w:sz w:val="24"/>
              </w:rPr>
              <w:t>0-11: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44E0DCB2" w14:textId="77777777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数智时代知识转型中教学变革的图景与进路</w:t>
            </w:r>
          </w:p>
          <w:p w14:paraId="34C5E836" w14:textId="017F67A5" w:rsidR="00B16570" w:rsidRPr="00115D33" w:rsidRDefault="00B16570" w:rsidP="00B16570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赵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鑫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田敬峰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西南大学）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276A36B0" w14:textId="77777777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14:paraId="30C0B3F6" w14:textId="180D00FE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王传毅</w:t>
            </w:r>
          </w:p>
        </w:tc>
      </w:tr>
      <w:bookmarkEnd w:id="4"/>
      <w:tr w:rsidR="00B16570" w:rsidRPr="00115D33" w14:paraId="6FC6F9F2" w14:textId="77777777" w:rsidTr="0028490B">
        <w:trPr>
          <w:trHeight w:hRule="exact" w:val="1316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758B2B61" w14:textId="37E86AB4" w:rsidR="00B16570" w:rsidRPr="00115D33" w:rsidRDefault="00B16570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11: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0-11:</w:t>
            </w:r>
            <w:r w:rsidR="001318CA" w:rsidRPr="00115D33">
              <w:rPr>
                <w:rFonts w:eastAsia="楷体"/>
                <w:b/>
                <w:bCs/>
                <w:sz w:val="24"/>
              </w:rPr>
              <w:t>3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0FB7C34A" w14:textId="77777777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生成式人工智能驱动下学校课程知识形态的变革</w:t>
            </w:r>
          </w:p>
          <w:p w14:paraId="28A646BB" w14:textId="17CBB704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李洪修，王萌萌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天津师范大学）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0DF438CC" w14:textId="77777777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14:paraId="6D339ACF" w14:textId="65B3E6A9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</w:p>
        </w:tc>
      </w:tr>
      <w:tr w:rsidR="00B16570" w:rsidRPr="00115D33" w14:paraId="0CAD52E4" w14:textId="77777777" w:rsidTr="0028490B">
        <w:trPr>
          <w:trHeight w:val="952"/>
          <w:jc w:val="center"/>
        </w:trPr>
        <w:tc>
          <w:tcPr>
            <w:tcW w:w="15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19381647" w14:textId="6FD4C7B3" w:rsidR="00B16570" w:rsidRPr="00115D33" w:rsidRDefault="00B16570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:</w:t>
            </w:r>
            <w:r w:rsidR="0028490B">
              <w:rPr>
                <w:rFonts w:eastAsia="楷体" w:hint="eastAsia"/>
                <w:b/>
                <w:bCs/>
                <w:sz w:val="24"/>
              </w:rPr>
              <w:t>3</w:t>
            </w:r>
            <w:r w:rsidRPr="00115D33">
              <w:rPr>
                <w:rFonts w:eastAsia="楷体"/>
                <w:b/>
                <w:bCs/>
                <w:sz w:val="24"/>
              </w:rPr>
              <w:t>0-</w:t>
            </w: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4:00</w:t>
            </w:r>
          </w:p>
        </w:tc>
        <w:tc>
          <w:tcPr>
            <w:tcW w:w="4787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17BB6EBF" w14:textId="2D690C28" w:rsidR="00B16570" w:rsidRPr="00115D33" w:rsidRDefault="00B16570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午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餐</w:t>
            </w:r>
          </w:p>
        </w:tc>
        <w:tc>
          <w:tcPr>
            <w:tcW w:w="2410" w:type="dxa"/>
            <w:gridSpan w:val="2"/>
            <w:tcBorders>
              <w:bottom w:val="single" w:sz="2" w:space="0" w:color="auto"/>
            </w:tcBorders>
            <w:shd w:val="clear" w:color="auto" w:fill="FFFFFF"/>
            <w:vAlign w:val="center"/>
          </w:tcPr>
          <w:p w14:paraId="32DE13E0" w14:textId="5D60C64F" w:rsidR="00B16570" w:rsidRPr="00115D33" w:rsidRDefault="0028490B" w:rsidP="00B16570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北京大学</w:t>
            </w:r>
            <w:r w:rsidR="00C60979" w:rsidRPr="00C60979">
              <w:rPr>
                <w:rFonts w:eastAsia="楷体" w:hint="eastAsia"/>
                <w:sz w:val="24"/>
              </w:rPr>
              <w:t>教育学院</w:t>
            </w:r>
          </w:p>
        </w:tc>
      </w:tr>
      <w:tr w:rsidR="00F82301" w:rsidRPr="00115D33" w14:paraId="22B8A404" w14:textId="77777777" w:rsidTr="0028490B">
        <w:trPr>
          <w:trHeight w:val="624"/>
          <w:jc w:val="center"/>
        </w:trPr>
        <w:tc>
          <w:tcPr>
            <w:tcW w:w="1587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7051B87C" w14:textId="07E8C34C" w:rsidR="00F82301" w:rsidRPr="00115D33" w:rsidRDefault="00F82301" w:rsidP="00B16570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10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月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24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日下午</w:t>
            </w:r>
          </w:p>
        </w:tc>
        <w:tc>
          <w:tcPr>
            <w:tcW w:w="4787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0A1F6E14" w14:textId="77777777" w:rsidR="00F82301" w:rsidRPr="00115D33" w:rsidRDefault="00F82301" w:rsidP="00B16570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活动内容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7BF5E0A9" w14:textId="5D721156" w:rsidR="00F82301" w:rsidRPr="00115D33" w:rsidRDefault="00F82301" w:rsidP="00B16570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地点</w:t>
            </w:r>
          </w:p>
        </w:tc>
      </w:tr>
      <w:tr w:rsidR="00F82301" w:rsidRPr="00115D33" w14:paraId="7E5B6B91" w14:textId="77777777" w:rsidTr="0028490B">
        <w:trPr>
          <w:trHeight w:val="624"/>
          <w:jc w:val="center"/>
        </w:trPr>
        <w:tc>
          <w:tcPr>
            <w:tcW w:w="1587" w:type="dxa"/>
            <w:vMerge w:val="restart"/>
            <w:vAlign w:val="center"/>
          </w:tcPr>
          <w:p w14:paraId="2078E13B" w14:textId="1ABD9C39" w:rsidR="00F82301" w:rsidRPr="00115D33" w:rsidRDefault="00F82301" w:rsidP="00B16570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14:00-17:</w:t>
            </w:r>
            <w:r w:rsidRPr="00115D33">
              <w:rPr>
                <w:rFonts w:eastAsia="楷体" w:hint="eastAsia"/>
                <w:b/>
                <w:bCs/>
                <w:sz w:val="24"/>
              </w:rPr>
              <w:t>3</w:t>
            </w:r>
            <w:r w:rsidR="003111CA" w:rsidRPr="00115D33">
              <w:rPr>
                <w:rFonts w:eastAsia="楷体"/>
                <w:b/>
                <w:bCs/>
                <w:sz w:val="24"/>
              </w:rPr>
              <w:t>5</w:t>
            </w:r>
          </w:p>
        </w:tc>
        <w:tc>
          <w:tcPr>
            <w:tcW w:w="4787" w:type="dxa"/>
            <w:vAlign w:val="center"/>
          </w:tcPr>
          <w:p w14:paraId="58655B9D" w14:textId="77777777" w:rsidR="00F82301" w:rsidRPr="00115D33" w:rsidRDefault="00F82301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【平行论坛</w:t>
            </w:r>
            <w:r w:rsidRPr="00115D33">
              <w:rPr>
                <w:rFonts w:eastAsia="楷体" w:hint="eastAsia"/>
                <w:sz w:val="24"/>
              </w:rPr>
              <w:t>1</w:t>
            </w:r>
            <w:r w:rsidRPr="00115D33">
              <w:rPr>
                <w:rFonts w:eastAsia="楷体" w:hint="eastAsia"/>
                <w:sz w:val="24"/>
              </w:rPr>
              <w:t>】</w:t>
            </w:r>
          </w:p>
          <w:p w14:paraId="4378854E" w14:textId="2CFBBD72" w:rsidR="00F82301" w:rsidRPr="0028490B" w:rsidRDefault="00F82301" w:rsidP="00B16570">
            <w:pPr>
              <w:jc w:val="center"/>
              <w:rPr>
                <w:rFonts w:eastAsia="楷体"/>
                <w:sz w:val="24"/>
              </w:rPr>
            </w:pPr>
            <w:r w:rsidRPr="0028490B">
              <w:rPr>
                <w:rFonts w:eastAsia="楷体"/>
                <w:sz w:val="24"/>
              </w:rPr>
              <w:t>智能技术赋能教育模式创新：中青年学者的探索与实践</w:t>
            </w:r>
          </w:p>
        </w:tc>
        <w:tc>
          <w:tcPr>
            <w:tcW w:w="2410" w:type="dxa"/>
            <w:gridSpan w:val="2"/>
            <w:vAlign w:val="center"/>
          </w:tcPr>
          <w:p w14:paraId="23D004F8" w14:textId="2097E257" w:rsidR="00F82301" w:rsidRPr="00115D33" w:rsidRDefault="004835AA" w:rsidP="00B1657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北京大学教育学院</w:t>
            </w:r>
            <w:r w:rsidRPr="00115D33">
              <w:rPr>
                <w:rFonts w:eastAsia="楷体" w:hint="eastAsia"/>
                <w:sz w:val="24"/>
              </w:rPr>
              <w:t>112</w:t>
            </w:r>
            <w:r w:rsidR="00C60979">
              <w:rPr>
                <w:rFonts w:eastAsia="楷体" w:hint="eastAsia"/>
                <w:sz w:val="24"/>
              </w:rPr>
              <w:t>报告厅</w:t>
            </w:r>
          </w:p>
        </w:tc>
      </w:tr>
      <w:tr w:rsidR="004835AA" w:rsidRPr="00115D33" w14:paraId="173F939C" w14:textId="77777777" w:rsidTr="0028490B">
        <w:trPr>
          <w:trHeight w:val="624"/>
          <w:jc w:val="center"/>
        </w:trPr>
        <w:tc>
          <w:tcPr>
            <w:tcW w:w="1587" w:type="dxa"/>
            <w:vMerge/>
            <w:vAlign w:val="center"/>
          </w:tcPr>
          <w:p w14:paraId="143A92D6" w14:textId="77777777" w:rsidR="004835AA" w:rsidRPr="00115D33" w:rsidRDefault="004835AA" w:rsidP="004835AA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</w:p>
        </w:tc>
        <w:tc>
          <w:tcPr>
            <w:tcW w:w="4787" w:type="dxa"/>
            <w:vAlign w:val="center"/>
          </w:tcPr>
          <w:p w14:paraId="261FEAA5" w14:textId="77777777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【平行论坛</w:t>
            </w:r>
            <w:r w:rsidRPr="00115D33">
              <w:rPr>
                <w:rFonts w:eastAsia="楷体" w:hint="eastAsia"/>
                <w:sz w:val="24"/>
              </w:rPr>
              <w:t>2</w:t>
            </w:r>
            <w:r w:rsidRPr="00115D33">
              <w:rPr>
                <w:rFonts w:eastAsia="楷体" w:hint="eastAsia"/>
                <w:sz w:val="24"/>
              </w:rPr>
              <w:t>】</w:t>
            </w:r>
          </w:p>
          <w:p w14:paraId="317979AF" w14:textId="788CEF84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28490B">
              <w:rPr>
                <w:rFonts w:eastAsia="楷体"/>
                <w:sz w:val="24"/>
              </w:rPr>
              <w:t>数据驱动的教育评价改革：中青年学者的研究路径与突破</w:t>
            </w:r>
          </w:p>
        </w:tc>
        <w:tc>
          <w:tcPr>
            <w:tcW w:w="2410" w:type="dxa"/>
            <w:gridSpan w:val="2"/>
            <w:vAlign w:val="center"/>
          </w:tcPr>
          <w:p w14:paraId="499FEC78" w14:textId="24D4FF98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bookmarkStart w:id="5" w:name="OLE_LINK18"/>
            <w:r w:rsidRPr="00115D33">
              <w:rPr>
                <w:rFonts w:eastAsia="楷体" w:hint="eastAsia"/>
                <w:sz w:val="24"/>
              </w:rPr>
              <w:t>北京大学教育学院</w:t>
            </w:r>
            <w:bookmarkEnd w:id="5"/>
            <w:r w:rsidRPr="00115D33">
              <w:rPr>
                <w:rFonts w:eastAsia="楷体" w:hint="eastAsia"/>
                <w:sz w:val="24"/>
              </w:rPr>
              <w:t>103</w:t>
            </w:r>
            <w:r w:rsidRPr="00115D33">
              <w:rPr>
                <w:rFonts w:eastAsia="楷体" w:hint="eastAsia"/>
                <w:sz w:val="24"/>
              </w:rPr>
              <w:t>教室</w:t>
            </w:r>
          </w:p>
        </w:tc>
      </w:tr>
      <w:tr w:rsidR="004835AA" w:rsidRPr="00115D33" w14:paraId="6C90A204" w14:textId="77777777" w:rsidTr="0028490B">
        <w:trPr>
          <w:trHeight w:val="624"/>
          <w:jc w:val="center"/>
        </w:trPr>
        <w:tc>
          <w:tcPr>
            <w:tcW w:w="1587" w:type="dxa"/>
            <w:vMerge/>
            <w:vAlign w:val="center"/>
          </w:tcPr>
          <w:p w14:paraId="7D0E7D3E" w14:textId="77777777" w:rsidR="004835AA" w:rsidRPr="00115D33" w:rsidRDefault="004835AA" w:rsidP="004835AA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</w:p>
        </w:tc>
        <w:tc>
          <w:tcPr>
            <w:tcW w:w="4787" w:type="dxa"/>
            <w:vAlign w:val="center"/>
          </w:tcPr>
          <w:p w14:paraId="2FE7AEDB" w14:textId="77777777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【平行论坛</w:t>
            </w:r>
            <w:r w:rsidRPr="00115D33">
              <w:rPr>
                <w:rFonts w:eastAsia="楷体" w:hint="eastAsia"/>
                <w:sz w:val="24"/>
              </w:rPr>
              <w:t>3</w:t>
            </w:r>
            <w:r w:rsidRPr="00115D33">
              <w:rPr>
                <w:rFonts w:eastAsia="楷体" w:hint="eastAsia"/>
                <w:sz w:val="24"/>
              </w:rPr>
              <w:t>】</w:t>
            </w:r>
          </w:p>
          <w:p w14:paraId="662BE0CC" w14:textId="51CD9589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28490B">
              <w:rPr>
                <w:rFonts w:eastAsia="楷体"/>
                <w:sz w:val="24"/>
              </w:rPr>
              <w:t>人工智能伦理与教育公平：中青年学者的批判性审视与应对</w:t>
            </w:r>
          </w:p>
        </w:tc>
        <w:tc>
          <w:tcPr>
            <w:tcW w:w="2410" w:type="dxa"/>
            <w:gridSpan w:val="2"/>
            <w:vAlign w:val="center"/>
          </w:tcPr>
          <w:p w14:paraId="11CFD0F9" w14:textId="15AA0A15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北京大学教育学院</w:t>
            </w:r>
            <w:r w:rsidRPr="00115D33">
              <w:rPr>
                <w:rFonts w:eastAsia="楷体" w:hint="eastAsia"/>
                <w:sz w:val="24"/>
              </w:rPr>
              <w:t>20</w:t>
            </w:r>
            <w:r w:rsidR="001228A1" w:rsidRPr="00115D33">
              <w:rPr>
                <w:rFonts w:eastAsia="楷体" w:hint="eastAsia"/>
                <w:sz w:val="24"/>
              </w:rPr>
              <w:t>4</w:t>
            </w:r>
            <w:r w:rsidRPr="00115D33">
              <w:rPr>
                <w:rFonts w:eastAsia="楷体" w:hint="eastAsia"/>
                <w:sz w:val="24"/>
              </w:rPr>
              <w:t>教室</w:t>
            </w:r>
          </w:p>
        </w:tc>
      </w:tr>
      <w:tr w:rsidR="004835AA" w:rsidRPr="00115D33" w14:paraId="3C88FE42" w14:textId="77777777" w:rsidTr="0028490B">
        <w:trPr>
          <w:trHeight w:val="624"/>
          <w:jc w:val="center"/>
        </w:trPr>
        <w:tc>
          <w:tcPr>
            <w:tcW w:w="1587" w:type="dxa"/>
            <w:vMerge/>
            <w:vAlign w:val="center"/>
          </w:tcPr>
          <w:p w14:paraId="03A47130" w14:textId="77777777" w:rsidR="004835AA" w:rsidRPr="00115D33" w:rsidRDefault="004835AA" w:rsidP="004835AA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</w:p>
        </w:tc>
        <w:tc>
          <w:tcPr>
            <w:tcW w:w="4787" w:type="dxa"/>
            <w:tcBorders>
              <w:bottom w:val="single" w:sz="4" w:space="0" w:color="auto"/>
            </w:tcBorders>
            <w:vAlign w:val="center"/>
          </w:tcPr>
          <w:p w14:paraId="5696EA1F" w14:textId="77777777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【平行论坛</w:t>
            </w:r>
            <w:r w:rsidRPr="00115D33">
              <w:rPr>
                <w:rFonts w:eastAsia="楷体" w:hint="eastAsia"/>
                <w:sz w:val="24"/>
              </w:rPr>
              <w:t>4</w:t>
            </w:r>
            <w:r w:rsidRPr="00115D33">
              <w:rPr>
                <w:rFonts w:eastAsia="楷体" w:hint="eastAsia"/>
                <w:sz w:val="24"/>
              </w:rPr>
              <w:t>】</w:t>
            </w:r>
          </w:p>
          <w:p w14:paraId="76A07D20" w14:textId="56EE88E7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28490B">
              <w:rPr>
                <w:rFonts w:eastAsia="楷体"/>
                <w:sz w:val="24"/>
              </w:rPr>
              <w:t>人机协同的教育治理：中青年领导者的实践智慧与制度建构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7DD0563B" w14:textId="4B8AD0E1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北京大学教育学院</w:t>
            </w:r>
            <w:r w:rsidRPr="00115D33">
              <w:rPr>
                <w:rFonts w:eastAsia="楷体" w:hint="eastAsia"/>
                <w:sz w:val="24"/>
              </w:rPr>
              <w:t>20</w:t>
            </w:r>
            <w:r w:rsidR="001228A1" w:rsidRPr="00115D33">
              <w:rPr>
                <w:rFonts w:eastAsia="楷体" w:hint="eastAsia"/>
                <w:sz w:val="24"/>
              </w:rPr>
              <w:t>6</w:t>
            </w:r>
            <w:r w:rsidRPr="00115D33">
              <w:rPr>
                <w:rFonts w:eastAsia="楷体" w:hint="eastAsia"/>
                <w:sz w:val="24"/>
              </w:rPr>
              <w:t>教室</w:t>
            </w:r>
          </w:p>
        </w:tc>
      </w:tr>
      <w:tr w:rsidR="004835AA" w:rsidRPr="00115D33" w14:paraId="3B508B03" w14:textId="77777777" w:rsidTr="0028490B">
        <w:trPr>
          <w:trHeight w:val="624"/>
          <w:jc w:val="center"/>
        </w:trPr>
        <w:tc>
          <w:tcPr>
            <w:tcW w:w="1587" w:type="dxa"/>
            <w:vMerge/>
            <w:vAlign w:val="center"/>
          </w:tcPr>
          <w:p w14:paraId="6E8F084F" w14:textId="77777777" w:rsidR="004835AA" w:rsidRPr="00115D33" w:rsidRDefault="004835AA" w:rsidP="004835AA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</w:p>
        </w:tc>
        <w:tc>
          <w:tcPr>
            <w:tcW w:w="4787" w:type="dxa"/>
            <w:tcBorders>
              <w:bottom w:val="single" w:sz="4" w:space="0" w:color="auto"/>
            </w:tcBorders>
            <w:vAlign w:val="center"/>
          </w:tcPr>
          <w:p w14:paraId="003EB2D8" w14:textId="77777777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【平行论坛</w:t>
            </w:r>
            <w:r w:rsidRPr="00115D33">
              <w:rPr>
                <w:rFonts w:eastAsia="楷体" w:hint="eastAsia"/>
                <w:sz w:val="24"/>
              </w:rPr>
              <w:t>5</w:t>
            </w:r>
            <w:r w:rsidRPr="00115D33">
              <w:rPr>
                <w:rFonts w:eastAsia="楷体" w:hint="eastAsia"/>
                <w:sz w:val="24"/>
              </w:rPr>
              <w:t>】</w:t>
            </w:r>
          </w:p>
          <w:p w14:paraId="005FAA91" w14:textId="1806E17C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28490B">
              <w:rPr>
                <w:rFonts w:eastAsia="楷体"/>
                <w:sz w:val="24"/>
              </w:rPr>
              <w:t>跨学科合作与智能时代教育政策创新：中青年学者的协同行动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6855B6BE" w14:textId="19885609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北京大学教育学院</w:t>
            </w:r>
            <w:r w:rsidRPr="00115D33">
              <w:rPr>
                <w:rFonts w:eastAsia="楷体" w:hint="eastAsia"/>
                <w:sz w:val="24"/>
              </w:rPr>
              <w:t>209</w:t>
            </w:r>
            <w:r w:rsidRPr="00115D33">
              <w:rPr>
                <w:rFonts w:eastAsia="楷体" w:hint="eastAsia"/>
                <w:sz w:val="24"/>
              </w:rPr>
              <w:t>教室</w:t>
            </w:r>
          </w:p>
        </w:tc>
      </w:tr>
      <w:tr w:rsidR="004835AA" w:rsidRPr="00115D33" w14:paraId="238294C3" w14:textId="77777777" w:rsidTr="0028490B">
        <w:trPr>
          <w:trHeight w:val="624"/>
          <w:jc w:val="center"/>
        </w:trPr>
        <w:tc>
          <w:tcPr>
            <w:tcW w:w="1587" w:type="dxa"/>
            <w:vMerge/>
            <w:tcBorders>
              <w:bottom w:val="single" w:sz="4" w:space="0" w:color="auto"/>
            </w:tcBorders>
            <w:vAlign w:val="center"/>
          </w:tcPr>
          <w:p w14:paraId="1EC72FCC" w14:textId="77777777" w:rsidR="004835AA" w:rsidRPr="00115D33" w:rsidRDefault="004835AA" w:rsidP="004835AA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</w:p>
        </w:tc>
        <w:tc>
          <w:tcPr>
            <w:tcW w:w="4787" w:type="dxa"/>
            <w:tcBorders>
              <w:bottom w:val="single" w:sz="4" w:space="0" w:color="auto"/>
            </w:tcBorders>
            <w:vAlign w:val="center"/>
          </w:tcPr>
          <w:p w14:paraId="02DE97F8" w14:textId="0FB46932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【平行论坛</w:t>
            </w:r>
            <w:r w:rsidRPr="00115D33">
              <w:rPr>
                <w:rFonts w:eastAsia="楷体"/>
                <w:sz w:val="24"/>
              </w:rPr>
              <w:t>6</w:t>
            </w:r>
            <w:r w:rsidRPr="00115D33">
              <w:rPr>
                <w:rFonts w:eastAsia="楷体" w:hint="eastAsia"/>
                <w:sz w:val="24"/>
              </w:rPr>
              <w:t>】</w:t>
            </w:r>
          </w:p>
          <w:p w14:paraId="5A8169AB" w14:textId="4D5CE9B7" w:rsidR="004835AA" w:rsidRPr="00115D33" w:rsidRDefault="004835AA" w:rsidP="004835AA">
            <w:pPr>
              <w:jc w:val="center"/>
              <w:rPr>
                <w:rFonts w:eastAsia="楷体"/>
                <w:sz w:val="24"/>
              </w:rPr>
            </w:pPr>
            <w:r w:rsidRPr="0028490B">
              <w:rPr>
                <w:rFonts w:eastAsia="楷体"/>
                <w:sz w:val="24"/>
              </w:rPr>
              <w:t>中青年学者的专业成长与学术共同体建设：在智能时代共担责任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206A27B9" w14:textId="77E0DD9F" w:rsidR="004835AA" w:rsidRPr="00115D33" w:rsidRDefault="003269EB" w:rsidP="004835A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北京大学教育学院</w:t>
            </w:r>
            <w:r w:rsidRPr="00115D33">
              <w:rPr>
                <w:rFonts w:eastAsia="楷体" w:hint="eastAsia"/>
                <w:sz w:val="24"/>
              </w:rPr>
              <w:t>205</w:t>
            </w:r>
            <w:r w:rsidRPr="00115D33">
              <w:rPr>
                <w:rFonts w:eastAsia="楷体" w:hint="eastAsia"/>
                <w:sz w:val="24"/>
              </w:rPr>
              <w:t>教室</w:t>
            </w:r>
          </w:p>
        </w:tc>
      </w:tr>
      <w:tr w:rsidR="00A9249B" w:rsidRPr="00115D33" w14:paraId="4D54B480" w14:textId="77777777" w:rsidTr="0028490B">
        <w:trPr>
          <w:trHeight w:val="1284"/>
          <w:jc w:val="center"/>
        </w:trPr>
        <w:tc>
          <w:tcPr>
            <w:tcW w:w="1587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04396330" w14:textId="4594F5B6" w:rsidR="00A9249B" w:rsidRPr="00115D33" w:rsidRDefault="00A9249B" w:rsidP="001052EA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lastRenderedPageBreak/>
              <w:t>10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月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2</w:t>
            </w: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4</w:t>
            </w:r>
            <w:r w:rsidR="001052EA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日</w:t>
            </w: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晚上</w:t>
            </w:r>
          </w:p>
        </w:tc>
        <w:tc>
          <w:tcPr>
            <w:tcW w:w="4787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289EE0C9" w14:textId="77777777" w:rsidR="00A9249B" w:rsidRPr="00115D33" w:rsidRDefault="00A9249B" w:rsidP="00A9249B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活动内容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72224945" w14:textId="77777777" w:rsidR="00A9249B" w:rsidRPr="00115D33" w:rsidRDefault="00A9249B" w:rsidP="00A9249B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地点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6876"/>
            <w:vAlign w:val="center"/>
          </w:tcPr>
          <w:p w14:paraId="2861DC7F" w14:textId="77777777" w:rsidR="00A9249B" w:rsidRPr="00115D33" w:rsidRDefault="00A9249B" w:rsidP="00A9249B">
            <w:pPr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主持人</w:t>
            </w:r>
          </w:p>
        </w:tc>
      </w:tr>
      <w:tr w:rsidR="00C029F7" w:rsidRPr="00115D33" w14:paraId="372F8443" w14:textId="77777777" w:rsidTr="0028490B">
        <w:trPr>
          <w:trHeight w:val="1284"/>
          <w:jc w:val="center"/>
        </w:trPr>
        <w:tc>
          <w:tcPr>
            <w:tcW w:w="1587" w:type="dxa"/>
            <w:vAlign w:val="center"/>
          </w:tcPr>
          <w:p w14:paraId="002F6BE2" w14:textId="6D7B3805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9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00-21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00</w:t>
            </w:r>
          </w:p>
        </w:tc>
        <w:tc>
          <w:tcPr>
            <w:tcW w:w="4787" w:type="dxa"/>
            <w:vAlign w:val="center"/>
          </w:tcPr>
          <w:p w14:paraId="364A75F9" w14:textId="2B2119BE" w:rsidR="00C029F7" w:rsidRPr="0028490B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28490B">
              <w:rPr>
                <w:rFonts w:eastAsia="楷体" w:hint="eastAsia"/>
                <w:sz w:val="24"/>
              </w:rPr>
              <w:t>期刊交流活动</w:t>
            </w:r>
          </w:p>
        </w:tc>
        <w:tc>
          <w:tcPr>
            <w:tcW w:w="1134" w:type="dxa"/>
            <w:vAlign w:val="center"/>
          </w:tcPr>
          <w:p w14:paraId="619CA620" w14:textId="7C50D2B1" w:rsidR="00C029F7" w:rsidRPr="00115D33" w:rsidRDefault="00C029F7" w:rsidP="00C029F7">
            <w:pPr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sz w:val="24"/>
              </w:rPr>
              <w:t>北京大学教育学院</w:t>
            </w:r>
            <w:r w:rsidRPr="00115D33">
              <w:rPr>
                <w:rFonts w:eastAsia="楷体" w:hint="eastAsia"/>
                <w:sz w:val="24"/>
              </w:rPr>
              <w:t>112</w:t>
            </w:r>
            <w:r w:rsidR="00AA1277">
              <w:rPr>
                <w:rFonts w:eastAsia="楷体" w:hint="eastAsia"/>
                <w:sz w:val="24"/>
              </w:rPr>
              <w:t>报告厅</w:t>
            </w:r>
          </w:p>
        </w:tc>
        <w:tc>
          <w:tcPr>
            <w:tcW w:w="1276" w:type="dxa"/>
            <w:vAlign w:val="center"/>
          </w:tcPr>
          <w:p w14:paraId="519E0B97" w14:textId="0EA05D08" w:rsidR="00C029F7" w:rsidRPr="00115D33" w:rsidRDefault="00C029F7" w:rsidP="00C029F7">
            <w:pPr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sz w:val="24"/>
              </w:rPr>
              <w:t>伍远岳</w:t>
            </w:r>
          </w:p>
        </w:tc>
      </w:tr>
      <w:tr w:rsidR="00C029F7" w:rsidRPr="00115D33" w14:paraId="0C4FF4B1" w14:textId="77777777" w:rsidTr="0028490B">
        <w:trPr>
          <w:trHeight w:val="1284"/>
          <w:jc w:val="center"/>
        </w:trPr>
        <w:tc>
          <w:tcPr>
            <w:tcW w:w="1587" w:type="dxa"/>
            <w:shd w:val="clear" w:color="auto" w:fill="006876"/>
            <w:vAlign w:val="center"/>
          </w:tcPr>
          <w:p w14:paraId="50075722" w14:textId="2D5589D2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10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月</w:t>
            </w: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25</w:t>
            </w:r>
            <w:r w:rsidR="001052EA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日</w:t>
            </w:r>
          </w:p>
          <w:p w14:paraId="37203CDD" w14:textId="44A6A41E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上午</w:t>
            </w:r>
          </w:p>
        </w:tc>
        <w:tc>
          <w:tcPr>
            <w:tcW w:w="4787" w:type="dxa"/>
            <w:shd w:val="clear" w:color="auto" w:fill="006876"/>
            <w:vAlign w:val="center"/>
          </w:tcPr>
          <w:p w14:paraId="6ACBC5C5" w14:textId="47F2FAE6" w:rsidR="00C029F7" w:rsidRPr="00115D33" w:rsidRDefault="00C029F7" w:rsidP="00C029F7">
            <w:pPr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活动内容</w:t>
            </w:r>
          </w:p>
        </w:tc>
        <w:tc>
          <w:tcPr>
            <w:tcW w:w="1134" w:type="dxa"/>
            <w:shd w:val="clear" w:color="auto" w:fill="006876"/>
            <w:vAlign w:val="center"/>
          </w:tcPr>
          <w:p w14:paraId="266F0E74" w14:textId="4F9027E4" w:rsidR="00C029F7" w:rsidRPr="00115D33" w:rsidRDefault="00C029F7" w:rsidP="00C029F7">
            <w:pPr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/>
                <w:b/>
                <w:bCs/>
                <w:color w:val="FFFFFF"/>
                <w:sz w:val="28"/>
                <w:szCs w:val="28"/>
              </w:rPr>
              <w:t>地点</w:t>
            </w:r>
          </w:p>
        </w:tc>
        <w:tc>
          <w:tcPr>
            <w:tcW w:w="1276" w:type="dxa"/>
            <w:shd w:val="clear" w:color="auto" w:fill="006876"/>
            <w:vAlign w:val="center"/>
          </w:tcPr>
          <w:p w14:paraId="0D8A4399" w14:textId="6857239A" w:rsidR="00C029F7" w:rsidRPr="00115D33" w:rsidRDefault="00C029F7" w:rsidP="00C029F7">
            <w:pPr>
              <w:jc w:val="center"/>
              <w:rPr>
                <w:rFonts w:eastAsia="楷体"/>
                <w:b/>
                <w:bCs/>
                <w:color w:val="FFFFFF"/>
                <w:sz w:val="28"/>
                <w:szCs w:val="28"/>
              </w:rPr>
            </w:pPr>
            <w:r w:rsidRPr="00115D33">
              <w:rPr>
                <w:rFonts w:eastAsia="楷体" w:hint="eastAsia"/>
                <w:b/>
                <w:bCs/>
                <w:color w:val="FFFFFF"/>
                <w:sz w:val="28"/>
                <w:szCs w:val="28"/>
              </w:rPr>
              <w:t>主持人</w:t>
            </w:r>
          </w:p>
        </w:tc>
      </w:tr>
      <w:tr w:rsidR="00C029F7" w:rsidRPr="00115D33" w14:paraId="63C91124" w14:textId="77777777" w:rsidTr="00A81BCB">
        <w:trPr>
          <w:trHeight w:val="786"/>
          <w:jc w:val="center"/>
        </w:trPr>
        <w:tc>
          <w:tcPr>
            <w:tcW w:w="1587" w:type="dxa"/>
            <w:vAlign w:val="center"/>
          </w:tcPr>
          <w:p w14:paraId="459D6D77" w14:textId="77777777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8:30-8:50</w:t>
            </w:r>
          </w:p>
        </w:tc>
        <w:tc>
          <w:tcPr>
            <w:tcW w:w="4787" w:type="dxa"/>
            <w:vAlign w:val="center"/>
          </w:tcPr>
          <w:p w14:paraId="65FB877F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人工智能时代的课程结构转型</w:t>
            </w:r>
          </w:p>
          <w:p w14:paraId="35740C8B" w14:textId="04C82666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雷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浩</w:t>
            </w:r>
            <w:r w:rsidRPr="00115D33">
              <w:rPr>
                <w:rFonts w:eastAsia="楷体" w:hint="eastAsia"/>
                <w:sz w:val="24"/>
              </w:rPr>
              <w:t>，杨春明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华东师范大学</w:t>
            </w:r>
            <w:r w:rsidRPr="00115D33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1134" w:type="dxa"/>
            <w:vMerge w:val="restart"/>
            <w:vAlign w:val="center"/>
          </w:tcPr>
          <w:p w14:paraId="40120457" w14:textId="76E4D9B1" w:rsidR="00C029F7" w:rsidRPr="00115D33" w:rsidRDefault="003269EB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北京大学教育学院</w:t>
            </w:r>
            <w:r w:rsidRPr="00115D33">
              <w:rPr>
                <w:rFonts w:eastAsia="楷体" w:hint="eastAsia"/>
                <w:sz w:val="24"/>
              </w:rPr>
              <w:t>112</w:t>
            </w:r>
            <w:r w:rsidR="00AA1277">
              <w:rPr>
                <w:rFonts w:eastAsia="楷体" w:hint="eastAsia"/>
                <w:sz w:val="24"/>
              </w:rPr>
              <w:t>报告厅</w:t>
            </w:r>
          </w:p>
        </w:tc>
        <w:tc>
          <w:tcPr>
            <w:tcW w:w="1276" w:type="dxa"/>
            <w:vMerge w:val="restart"/>
            <w:vAlign w:val="center"/>
          </w:tcPr>
          <w:p w14:paraId="0E3D6143" w14:textId="7958C04D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李红恩</w:t>
            </w:r>
          </w:p>
        </w:tc>
      </w:tr>
      <w:tr w:rsidR="00C029F7" w:rsidRPr="00115D33" w14:paraId="56FA04AF" w14:textId="77777777" w:rsidTr="0028490B">
        <w:trPr>
          <w:trHeight w:val="624"/>
          <w:jc w:val="center"/>
        </w:trPr>
        <w:tc>
          <w:tcPr>
            <w:tcW w:w="1587" w:type="dxa"/>
            <w:vAlign w:val="center"/>
          </w:tcPr>
          <w:p w14:paraId="33A38F0F" w14:textId="77777777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8:50-9:10</w:t>
            </w:r>
          </w:p>
        </w:tc>
        <w:tc>
          <w:tcPr>
            <w:tcW w:w="4787" w:type="dxa"/>
            <w:vAlign w:val="center"/>
          </w:tcPr>
          <w:p w14:paraId="0B715E8B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智能教育评价的效度检验与应用边界</w:t>
            </w:r>
            <w:r w:rsidRPr="00115D33">
              <w:rPr>
                <w:rFonts w:eastAsia="楷体"/>
                <w:sz w:val="24"/>
              </w:rPr>
              <w:t>——</w:t>
            </w:r>
            <w:r w:rsidRPr="00115D33">
              <w:rPr>
                <w:rFonts w:eastAsia="楷体"/>
                <w:sz w:val="24"/>
              </w:rPr>
              <w:t>基于作文智能评分的人机比较研究</w:t>
            </w:r>
          </w:p>
          <w:p w14:paraId="2A25C61C" w14:textId="43345FB6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高承海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李雨曈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西北师范大学</w:t>
            </w:r>
            <w:r w:rsidRPr="00115D33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1134" w:type="dxa"/>
            <w:vMerge/>
            <w:vAlign w:val="center"/>
          </w:tcPr>
          <w:p w14:paraId="062DDE4B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8B5869D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</w:tr>
      <w:tr w:rsidR="00C029F7" w:rsidRPr="00115D33" w14:paraId="2DAE671E" w14:textId="77777777" w:rsidTr="0028490B">
        <w:trPr>
          <w:trHeight w:val="624"/>
          <w:jc w:val="center"/>
        </w:trPr>
        <w:tc>
          <w:tcPr>
            <w:tcW w:w="1587" w:type="dxa"/>
            <w:vAlign w:val="center"/>
          </w:tcPr>
          <w:p w14:paraId="50928AA2" w14:textId="77777777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9:10-9:30</w:t>
            </w:r>
          </w:p>
        </w:tc>
        <w:tc>
          <w:tcPr>
            <w:tcW w:w="4787" w:type="dxa"/>
            <w:vAlign w:val="center"/>
          </w:tcPr>
          <w:p w14:paraId="65B057EA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论教育的技术逻辑及其人工智能时代的可能转向</w:t>
            </w:r>
          </w:p>
          <w:p w14:paraId="66C3EA66" w14:textId="3929A983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伍红林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江南大学）</w:t>
            </w:r>
          </w:p>
        </w:tc>
        <w:tc>
          <w:tcPr>
            <w:tcW w:w="1134" w:type="dxa"/>
            <w:vMerge/>
            <w:vAlign w:val="center"/>
          </w:tcPr>
          <w:p w14:paraId="05042965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BB4AF1B" w14:textId="40FE63C9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刘希伟</w:t>
            </w:r>
          </w:p>
        </w:tc>
      </w:tr>
      <w:tr w:rsidR="00C029F7" w:rsidRPr="00115D33" w14:paraId="35B6E019" w14:textId="77777777" w:rsidTr="0028490B">
        <w:trPr>
          <w:trHeight w:val="624"/>
          <w:jc w:val="center"/>
        </w:trPr>
        <w:tc>
          <w:tcPr>
            <w:tcW w:w="1587" w:type="dxa"/>
            <w:vAlign w:val="center"/>
          </w:tcPr>
          <w:p w14:paraId="16B6A83E" w14:textId="77777777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9:30-9:50</w:t>
            </w:r>
          </w:p>
        </w:tc>
        <w:tc>
          <w:tcPr>
            <w:tcW w:w="4787" w:type="dxa"/>
            <w:vAlign w:val="center"/>
          </w:tcPr>
          <w:p w14:paraId="6E50A831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中小学校长数智领导力的现实困境及优化路径</w:t>
            </w:r>
          </w:p>
          <w:p w14:paraId="3DE7F765" w14:textId="275155BD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（朱成科，杨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崎</w:t>
            </w:r>
            <w:r w:rsidRPr="00115D33">
              <w:rPr>
                <w:rFonts w:eastAsia="楷体" w:hint="eastAsia"/>
                <w:sz w:val="24"/>
              </w:rPr>
              <w:t xml:space="preserve">   </w:t>
            </w:r>
            <w:r w:rsidRPr="00115D33">
              <w:rPr>
                <w:rFonts w:eastAsia="楷体"/>
                <w:sz w:val="24"/>
              </w:rPr>
              <w:t>渤海大学</w:t>
            </w:r>
            <w:r w:rsidRPr="00115D33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1134" w:type="dxa"/>
            <w:vMerge/>
            <w:vAlign w:val="center"/>
          </w:tcPr>
          <w:p w14:paraId="070ABC08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1DC2652" w14:textId="4DBAF77D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</w:tr>
      <w:tr w:rsidR="00C029F7" w:rsidRPr="00115D33" w14:paraId="62B3ACB2" w14:textId="77777777" w:rsidTr="0028490B">
        <w:trPr>
          <w:trHeight w:val="624"/>
          <w:jc w:val="center"/>
        </w:trPr>
        <w:tc>
          <w:tcPr>
            <w:tcW w:w="1587" w:type="dxa"/>
            <w:vAlign w:val="center"/>
          </w:tcPr>
          <w:p w14:paraId="43BFDD6C" w14:textId="77777777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9:50-10:10</w:t>
            </w:r>
          </w:p>
        </w:tc>
        <w:tc>
          <w:tcPr>
            <w:tcW w:w="4787" w:type="dxa"/>
            <w:vAlign w:val="center"/>
          </w:tcPr>
          <w:p w14:paraId="7F776C4B" w14:textId="61B78BD9" w:rsidR="00C029F7" w:rsidRPr="0028490B" w:rsidRDefault="00C029F7" w:rsidP="00C029F7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28490B">
              <w:rPr>
                <w:rFonts w:eastAsia="楷体" w:hint="eastAsia"/>
                <w:b/>
                <w:bCs/>
                <w:sz w:val="24"/>
              </w:rPr>
              <w:t>会间休息</w:t>
            </w:r>
          </w:p>
        </w:tc>
        <w:tc>
          <w:tcPr>
            <w:tcW w:w="1134" w:type="dxa"/>
            <w:vMerge/>
            <w:vAlign w:val="center"/>
          </w:tcPr>
          <w:p w14:paraId="23827DCC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020BB06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</w:tr>
      <w:tr w:rsidR="00C029F7" w:rsidRPr="00115D33" w14:paraId="11BF6B32" w14:textId="77777777" w:rsidTr="0028490B">
        <w:trPr>
          <w:trHeight w:val="624"/>
          <w:jc w:val="center"/>
        </w:trPr>
        <w:tc>
          <w:tcPr>
            <w:tcW w:w="1587" w:type="dxa"/>
            <w:vAlign w:val="center"/>
          </w:tcPr>
          <w:p w14:paraId="1534258C" w14:textId="17B95864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10:10-10:30</w:t>
            </w:r>
          </w:p>
        </w:tc>
        <w:tc>
          <w:tcPr>
            <w:tcW w:w="4787" w:type="dxa"/>
            <w:vAlign w:val="center"/>
          </w:tcPr>
          <w:p w14:paraId="394B795B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数智技术深度融入教师教育的应然逻辑与行动路向</w:t>
            </w:r>
          </w:p>
          <w:p w14:paraId="0C913811" w14:textId="1F7B622A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龙宝新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陕西师范大学</w:t>
            </w:r>
            <w:r w:rsidRPr="00115D33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1134" w:type="dxa"/>
            <w:vMerge/>
            <w:vAlign w:val="center"/>
          </w:tcPr>
          <w:p w14:paraId="3A208D3D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DD72552" w14:textId="3D1EE5E6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杨卫安</w:t>
            </w:r>
          </w:p>
        </w:tc>
      </w:tr>
      <w:tr w:rsidR="00C029F7" w:rsidRPr="00115D33" w14:paraId="4FA8EAF2" w14:textId="77777777" w:rsidTr="0028490B">
        <w:trPr>
          <w:trHeight w:val="897"/>
          <w:jc w:val="center"/>
        </w:trPr>
        <w:tc>
          <w:tcPr>
            <w:tcW w:w="1587" w:type="dxa"/>
            <w:vAlign w:val="center"/>
          </w:tcPr>
          <w:p w14:paraId="21F50880" w14:textId="3C80A99A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10:30-10:50</w:t>
            </w:r>
          </w:p>
        </w:tc>
        <w:tc>
          <w:tcPr>
            <w:tcW w:w="4787" w:type="dxa"/>
            <w:vAlign w:val="center"/>
          </w:tcPr>
          <w:p w14:paraId="5B71B162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数字时代劳动教育场域</w:t>
            </w:r>
            <w:r w:rsidRPr="00115D33">
              <w:rPr>
                <w:rFonts w:ascii="楷体" w:eastAsia="楷体" w:hAnsi="楷体"/>
                <w:sz w:val="24"/>
              </w:rPr>
              <w:t>的“身体退隐”与“具身性复归”</w:t>
            </w:r>
          </w:p>
          <w:p w14:paraId="3B4CD86A" w14:textId="33AEEB6C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杨茂庆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刘小兰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广西师范大学</w:t>
            </w:r>
            <w:r w:rsidRPr="00115D33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1134" w:type="dxa"/>
            <w:vMerge/>
            <w:vAlign w:val="center"/>
          </w:tcPr>
          <w:p w14:paraId="0E172058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28408E89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</w:tr>
      <w:tr w:rsidR="00C029F7" w:rsidRPr="00115D33" w14:paraId="6FDB1C60" w14:textId="77777777" w:rsidTr="0028490B">
        <w:trPr>
          <w:trHeight w:val="650"/>
          <w:jc w:val="center"/>
        </w:trPr>
        <w:tc>
          <w:tcPr>
            <w:tcW w:w="1587" w:type="dxa"/>
            <w:vAlign w:val="center"/>
          </w:tcPr>
          <w:p w14:paraId="1E4A2334" w14:textId="3E1F5607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10:50-11:</w:t>
            </w:r>
            <w:r w:rsidRPr="00115D33">
              <w:rPr>
                <w:rFonts w:eastAsia="楷体"/>
                <w:b/>
                <w:bCs/>
                <w:sz w:val="24"/>
              </w:rPr>
              <w:t>2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vAlign w:val="center"/>
          </w:tcPr>
          <w:p w14:paraId="0ED89CFE" w14:textId="77777777" w:rsidR="00C029F7" w:rsidRDefault="0028490B" w:rsidP="00C029F7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【</w:t>
            </w:r>
            <w:r w:rsidR="00C029F7" w:rsidRPr="00115D33">
              <w:rPr>
                <w:rFonts w:eastAsia="楷体" w:hint="eastAsia"/>
                <w:sz w:val="24"/>
              </w:rPr>
              <w:t>分论坛总结</w:t>
            </w:r>
            <w:r>
              <w:rPr>
                <w:rFonts w:eastAsia="楷体" w:hint="eastAsia"/>
                <w:sz w:val="24"/>
              </w:rPr>
              <w:t>】</w:t>
            </w:r>
          </w:p>
          <w:p w14:paraId="1E1EFF62" w14:textId="53F5F4F4" w:rsidR="0028490B" w:rsidRPr="00115D33" w:rsidRDefault="0028490B" w:rsidP="00C029F7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各分论坛代表</w:t>
            </w:r>
          </w:p>
        </w:tc>
        <w:tc>
          <w:tcPr>
            <w:tcW w:w="1134" w:type="dxa"/>
            <w:vMerge/>
            <w:vAlign w:val="center"/>
          </w:tcPr>
          <w:p w14:paraId="26380BB3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F25953D" w14:textId="4C71D01B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李宜江</w:t>
            </w:r>
          </w:p>
        </w:tc>
      </w:tr>
      <w:tr w:rsidR="00C029F7" w:rsidRPr="00115D33" w14:paraId="0512C63E" w14:textId="77777777" w:rsidTr="0028490B">
        <w:trPr>
          <w:trHeight w:val="650"/>
          <w:jc w:val="center"/>
        </w:trPr>
        <w:tc>
          <w:tcPr>
            <w:tcW w:w="1587" w:type="dxa"/>
            <w:vAlign w:val="center"/>
          </w:tcPr>
          <w:p w14:paraId="0561FFCF" w14:textId="18A7C9C5" w:rsidR="00C029F7" w:rsidRPr="00115D33" w:rsidRDefault="00C029F7" w:rsidP="00C029F7">
            <w:pPr>
              <w:spacing w:line="360" w:lineRule="auto"/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11:</w:t>
            </w:r>
            <w:r w:rsidRPr="00115D33">
              <w:rPr>
                <w:rFonts w:eastAsia="楷体"/>
                <w:b/>
                <w:bCs/>
                <w:sz w:val="24"/>
              </w:rPr>
              <w:t>2</w:t>
            </w:r>
            <w:r w:rsidRPr="00115D33">
              <w:rPr>
                <w:rFonts w:eastAsia="楷体" w:hint="eastAsia"/>
                <w:b/>
                <w:bCs/>
                <w:sz w:val="24"/>
              </w:rPr>
              <w:t>0-11:</w:t>
            </w:r>
            <w:r w:rsidRPr="00115D33">
              <w:rPr>
                <w:rFonts w:eastAsia="楷体"/>
                <w:b/>
                <w:bCs/>
                <w:sz w:val="24"/>
              </w:rPr>
              <w:t>3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</w:p>
        </w:tc>
        <w:tc>
          <w:tcPr>
            <w:tcW w:w="4787" w:type="dxa"/>
            <w:vAlign w:val="center"/>
          </w:tcPr>
          <w:p w14:paraId="07225854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【会议总结】</w:t>
            </w:r>
          </w:p>
          <w:p w14:paraId="58C3ABB2" w14:textId="7A63C4E8" w:rsidR="0028490B" w:rsidRDefault="0028490B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中国教育学会</w:t>
            </w:r>
            <w:r>
              <w:rPr>
                <w:rFonts w:eastAsia="楷体" w:hint="eastAsia"/>
                <w:sz w:val="24"/>
              </w:rPr>
              <w:t>中青年教育理论工作者分会</w:t>
            </w:r>
          </w:p>
          <w:p w14:paraId="1B9F4CFE" w14:textId="659EBCF4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学术委员会主任</w:t>
            </w:r>
            <w:r w:rsidR="0028490B">
              <w:rPr>
                <w:rFonts w:eastAsia="楷体" w:hint="eastAsia"/>
                <w:sz w:val="24"/>
              </w:rPr>
              <w:t xml:space="preserve"> </w:t>
            </w:r>
            <w:r w:rsidRPr="00115D33">
              <w:rPr>
                <w:rFonts w:eastAsia="楷体" w:hint="eastAsia"/>
                <w:sz w:val="24"/>
              </w:rPr>
              <w:t>秦玉友</w:t>
            </w:r>
          </w:p>
        </w:tc>
        <w:tc>
          <w:tcPr>
            <w:tcW w:w="1134" w:type="dxa"/>
            <w:vMerge/>
            <w:vAlign w:val="center"/>
          </w:tcPr>
          <w:p w14:paraId="495966DE" w14:textId="77777777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5CC2E24" w14:textId="1BB6BCB3" w:rsidR="00C029F7" w:rsidRPr="00115D33" w:rsidRDefault="00C029F7" w:rsidP="00C029F7">
            <w:pPr>
              <w:jc w:val="center"/>
              <w:rPr>
                <w:rFonts w:eastAsia="楷体"/>
                <w:sz w:val="24"/>
              </w:rPr>
            </w:pPr>
          </w:p>
        </w:tc>
      </w:tr>
    </w:tbl>
    <w:p w14:paraId="1D7FFE8C" w14:textId="77777777" w:rsidR="007E1AA2" w:rsidRPr="00115D33" w:rsidRDefault="007E1AA2"/>
    <w:p w14:paraId="0C45D53E" w14:textId="77777777" w:rsidR="00500B44" w:rsidRPr="00115D33" w:rsidRDefault="00500B44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63A419A1" w14:textId="77777777" w:rsidR="00500B44" w:rsidRPr="00115D33" w:rsidRDefault="00500B44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236FF369" w14:textId="29782535" w:rsidR="007E1AA2" w:rsidRPr="00115D33" w:rsidRDefault="00123BDB">
      <w:pPr>
        <w:spacing w:line="360" w:lineRule="auto"/>
        <w:jc w:val="center"/>
        <w:rPr>
          <w:rFonts w:ascii="黑体" w:eastAsia="黑体" w:hAnsi="黑体" w:cs="___WRD_EMBED_SUB_64" w:hint="eastAsia"/>
          <w:b/>
          <w:sz w:val="34"/>
          <w:szCs w:val="34"/>
        </w:rPr>
      </w:pPr>
      <w:r w:rsidRPr="00115D33">
        <w:rPr>
          <w:rFonts w:ascii="黑体" w:eastAsia="黑体" w:hAnsi="黑体" w:cs="宋体" w:hint="eastAsia"/>
          <w:b/>
          <w:sz w:val="34"/>
          <w:szCs w:val="34"/>
        </w:rPr>
        <w:lastRenderedPageBreak/>
        <w:t>平行</w:t>
      </w:r>
      <w:r w:rsidRPr="00115D33">
        <w:rPr>
          <w:rFonts w:ascii="黑体" w:eastAsia="黑体" w:hAnsi="黑体" w:cs="___WRD_EMBED_SUB_64" w:hint="eastAsia"/>
          <w:b/>
          <w:sz w:val="34"/>
          <w:szCs w:val="34"/>
        </w:rPr>
        <w:t>论坛安排</w:t>
      </w:r>
    </w:p>
    <w:p w14:paraId="18D9D6B1" w14:textId="697DBDF4" w:rsidR="007E1AA2" w:rsidRPr="00115D33" w:rsidRDefault="00123BDB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  <w:r w:rsidRPr="00115D33">
        <w:rPr>
          <w:rFonts w:ascii="黑体" w:eastAsia="黑体" w:hAnsi="黑体" w:cs="宋体"/>
          <w:b/>
          <w:sz w:val="34"/>
          <w:szCs w:val="34"/>
        </w:rPr>
        <w:t>10</w:t>
      </w:r>
      <w:r w:rsidRPr="00115D33">
        <w:rPr>
          <w:rFonts w:ascii="黑体" w:eastAsia="黑体" w:hAnsi="黑体" w:cs="宋体" w:hint="eastAsia"/>
          <w:b/>
          <w:sz w:val="34"/>
          <w:szCs w:val="34"/>
        </w:rPr>
        <w:t>月</w:t>
      </w:r>
      <w:r w:rsidR="00825337" w:rsidRPr="00115D33">
        <w:rPr>
          <w:rFonts w:ascii="黑体" w:eastAsia="黑体" w:hAnsi="黑体" w:cs="宋体"/>
          <w:b/>
          <w:sz w:val="34"/>
          <w:szCs w:val="34"/>
        </w:rPr>
        <w:t>24</w:t>
      </w:r>
      <w:r w:rsidRPr="00115D33">
        <w:rPr>
          <w:rFonts w:ascii="黑体" w:eastAsia="黑体" w:hAnsi="黑体" w:cs="宋体" w:hint="eastAsia"/>
          <w:b/>
          <w:sz w:val="34"/>
          <w:szCs w:val="34"/>
        </w:rPr>
        <w:t xml:space="preserve">日 </w:t>
      </w:r>
      <w:r w:rsidRPr="00115D33">
        <w:rPr>
          <w:rFonts w:ascii="黑体" w:eastAsia="黑体" w:hAnsi="黑体" w:cs="宋体"/>
          <w:b/>
          <w:sz w:val="34"/>
          <w:szCs w:val="34"/>
        </w:rPr>
        <w:t>1</w:t>
      </w:r>
      <w:r w:rsidR="00825337" w:rsidRPr="00115D33">
        <w:rPr>
          <w:rFonts w:ascii="黑体" w:eastAsia="黑体" w:hAnsi="黑体" w:cs="宋体"/>
          <w:b/>
          <w:sz w:val="34"/>
          <w:szCs w:val="34"/>
        </w:rPr>
        <w:t>4</w:t>
      </w:r>
      <w:r w:rsidRPr="00115D33">
        <w:rPr>
          <w:rFonts w:ascii="黑体" w:eastAsia="黑体" w:hAnsi="黑体" w:cs="宋体" w:hint="eastAsia"/>
          <w:b/>
          <w:sz w:val="34"/>
          <w:szCs w:val="34"/>
        </w:rPr>
        <w:t>:</w:t>
      </w:r>
      <w:r w:rsidR="00825337" w:rsidRPr="00115D33">
        <w:rPr>
          <w:rFonts w:ascii="黑体" w:eastAsia="黑体" w:hAnsi="黑体" w:cs="宋体"/>
          <w:b/>
          <w:sz w:val="34"/>
          <w:szCs w:val="34"/>
        </w:rPr>
        <w:t>0</w:t>
      </w:r>
      <w:r w:rsidRPr="00115D33">
        <w:rPr>
          <w:rFonts w:ascii="黑体" w:eastAsia="黑体" w:hAnsi="黑体" w:cs="宋体"/>
          <w:b/>
          <w:sz w:val="34"/>
          <w:szCs w:val="34"/>
        </w:rPr>
        <w:t>0-17</w:t>
      </w:r>
      <w:r w:rsidRPr="00115D33">
        <w:rPr>
          <w:rFonts w:ascii="黑体" w:eastAsia="黑体" w:hAnsi="黑体" w:cs="宋体" w:hint="eastAsia"/>
          <w:b/>
          <w:sz w:val="34"/>
          <w:szCs w:val="34"/>
        </w:rPr>
        <w:t>:</w:t>
      </w:r>
      <w:r w:rsidR="00243D53" w:rsidRPr="00115D33">
        <w:rPr>
          <w:rFonts w:ascii="黑体" w:eastAsia="黑体" w:hAnsi="黑体" w:cs="宋体"/>
          <w:b/>
          <w:sz w:val="34"/>
          <w:szCs w:val="34"/>
        </w:rPr>
        <w:t>3</w:t>
      </w:r>
      <w:bookmarkStart w:id="6" w:name="OLE_LINK2"/>
      <w:r w:rsidR="00EA2484">
        <w:rPr>
          <w:rFonts w:ascii="黑体" w:eastAsia="黑体" w:hAnsi="黑体" w:cs="宋体" w:hint="eastAsia"/>
          <w:b/>
          <w:sz w:val="34"/>
          <w:szCs w:val="34"/>
        </w:rPr>
        <w:t>5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3260"/>
        <w:gridCol w:w="1081"/>
        <w:gridCol w:w="1081"/>
      </w:tblGrid>
      <w:tr w:rsidR="007E1AA2" w:rsidRPr="00115D33" w14:paraId="65BD1B90" w14:textId="77777777">
        <w:trPr>
          <w:trHeight w:val="907"/>
          <w:jc w:val="center"/>
        </w:trPr>
        <w:tc>
          <w:tcPr>
            <w:tcW w:w="9245" w:type="dxa"/>
            <w:gridSpan w:val="5"/>
            <w:shd w:val="clear" w:color="auto" w:fill="006876"/>
            <w:vAlign w:val="center"/>
          </w:tcPr>
          <w:p w14:paraId="6B25AF96" w14:textId="77777777" w:rsidR="00825337" w:rsidRPr="00115D33" w:rsidRDefault="00123BDB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bookmarkStart w:id="7" w:name="OLE_LINK8"/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平行论坛</w:t>
            </w: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：</w:t>
            </w:r>
            <w:r w:rsidR="0082533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智能技术赋能教育模式创新：中青年学者的探索与实践</w:t>
            </w:r>
          </w:p>
          <w:p w14:paraId="4DF25BEB" w14:textId="2F6C6FD0" w:rsidR="007E1AA2" w:rsidRPr="00115D33" w:rsidRDefault="00123BDB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地点：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北京大学教育学院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112</w:t>
            </w:r>
            <w:r w:rsidR="00ED75BC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报告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厅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</w:t>
            </w:r>
            <w:r w:rsidR="007756C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</w:t>
            </w:r>
            <w:r w:rsidR="00E471B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 </w:t>
            </w:r>
            <w:r w:rsidR="004232BB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分论坛总结：张婧婧</w:t>
            </w:r>
          </w:p>
        </w:tc>
      </w:tr>
      <w:tr w:rsidR="00F82301" w:rsidRPr="00115D33" w14:paraId="3A7E83F1" w14:textId="77777777" w:rsidTr="00DF64D1">
        <w:trPr>
          <w:trHeight w:val="567"/>
          <w:jc w:val="center"/>
        </w:trPr>
        <w:tc>
          <w:tcPr>
            <w:tcW w:w="1555" w:type="dxa"/>
            <w:vAlign w:val="center"/>
          </w:tcPr>
          <w:p w14:paraId="22D7514F" w14:textId="77777777" w:rsidR="00F82301" w:rsidRPr="00115D33" w:rsidRDefault="00F82301">
            <w:pPr>
              <w:jc w:val="center"/>
              <w:rPr>
                <w:rFonts w:eastAsia="楷体"/>
                <w:b/>
                <w:bCs/>
              </w:rPr>
            </w:pPr>
            <w:bookmarkStart w:id="8" w:name="_Hlk241956474"/>
            <w:r w:rsidRPr="00115D33">
              <w:rPr>
                <w:rFonts w:eastAsia="楷体"/>
                <w:b/>
                <w:bCs/>
                <w:sz w:val="24"/>
              </w:rPr>
              <w:t>时间</w:t>
            </w:r>
          </w:p>
        </w:tc>
        <w:tc>
          <w:tcPr>
            <w:tcW w:w="2268" w:type="dxa"/>
            <w:vAlign w:val="center"/>
          </w:tcPr>
          <w:p w14:paraId="3957100D" w14:textId="77777777" w:rsidR="00F82301" w:rsidRPr="00115D33" w:rsidRDefault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发言人（单位）</w:t>
            </w:r>
          </w:p>
        </w:tc>
        <w:tc>
          <w:tcPr>
            <w:tcW w:w="3260" w:type="dxa"/>
            <w:vAlign w:val="center"/>
          </w:tcPr>
          <w:p w14:paraId="5C0FA015" w14:textId="77777777" w:rsidR="00F82301" w:rsidRPr="00115D33" w:rsidRDefault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发言题目</w:t>
            </w:r>
          </w:p>
        </w:tc>
        <w:tc>
          <w:tcPr>
            <w:tcW w:w="1081" w:type="dxa"/>
            <w:vAlign w:val="center"/>
          </w:tcPr>
          <w:p w14:paraId="4CEBB061" w14:textId="77777777" w:rsidR="00F82301" w:rsidRPr="00115D33" w:rsidRDefault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主持人</w:t>
            </w:r>
          </w:p>
        </w:tc>
        <w:tc>
          <w:tcPr>
            <w:tcW w:w="1081" w:type="dxa"/>
            <w:vAlign w:val="center"/>
          </w:tcPr>
          <w:p w14:paraId="030A3ACD" w14:textId="3C8962BB" w:rsidR="00F82301" w:rsidRPr="00115D33" w:rsidRDefault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点评人</w:t>
            </w:r>
          </w:p>
        </w:tc>
      </w:tr>
      <w:tr w:rsidR="003E6CE1" w:rsidRPr="00115D33" w14:paraId="5B36C577" w14:textId="77777777" w:rsidTr="00975F53">
        <w:trPr>
          <w:trHeight w:val="952"/>
          <w:jc w:val="center"/>
        </w:trPr>
        <w:tc>
          <w:tcPr>
            <w:tcW w:w="1555" w:type="dxa"/>
            <w:vAlign w:val="center"/>
          </w:tcPr>
          <w:p w14:paraId="22989A9C" w14:textId="5688E4E8" w:rsidR="003E6CE1" w:rsidRPr="00115D33" w:rsidRDefault="003E6CE1" w:rsidP="003E6CE1">
            <w:pPr>
              <w:jc w:val="center"/>
              <w:rPr>
                <w:rFonts w:eastAsia="楷体"/>
                <w:b/>
                <w:bCs/>
                <w:sz w:val="24"/>
              </w:rPr>
            </w:pPr>
            <w:bookmarkStart w:id="9" w:name="_Hlk210595213"/>
            <w:bookmarkEnd w:id="8"/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00-14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14:paraId="2BDD8DAA" w14:textId="6EDE936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何珊云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陈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岑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="0067744C" w:rsidRPr="00115D33">
              <w:rPr>
                <w:rFonts w:eastAsia="楷体"/>
                <w:sz w:val="24"/>
              </w:rPr>
              <w:t>王建良</w:t>
            </w:r>
            <w:r w:rsidR="0067744C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吕佳祺</w:t>
            </w:r>
          </w:p>
          <w:p w14:paraId="0BA011DE" w14:textId="2C73DD01" w:rsidR="003E6CE1" w:rsidRPr="00EA2484" w:rsidRDefault="00275705" w:rsidP="003E6CE1">
            <w:pPr>
              <w:widowControl/>
              <w:jc w:val="center"/>
              <w:textAlignment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EA2484">
              <w:rPr>
                <w:rFonts w:eastAsia="楷体" w:hint="eastAsia"/>
                <w:sz w:val="24"/>
              </w:rPr>
              <w:t>浙江大学</w:t>
            </w:r>
            <w:r w:rsidR="00115D33" w:rsidRPr="00EA2484">
              <w:rPr>
                <w:rFonts w:eastAsia="楷体" w:hint="eastAsia"/>
                <w:sz w:val="24"/>
              </w:rPr>
              <w:t>，</w:t>
            </w:r>
            <w:r w:rsidR="003E6CE1" w:rsidRPr="00EA2484">
              <w:rPr>
                <w:rFonts w:eastAsia="楷体" w:hint="eastAsia"/>
                <w:sz w:val="24"/>
              </w:rPr>
              <w:t>浙江省嘉兴南湖实验学校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vAlign w:val="center"/>
          </w:tcPr>
          <w:p w14:paraId="16DA310A" w14:textId="5A5AFEB0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多智能体组织形态作为教学法：基于两种不同组织形态的多智能体支持的项目化学习研究</w:t>
            </w:r>
          </w:p>
        </w:tc>
        <w:tc>
          <w:tcPr>
            <w:tcW w:w="1081" w:type="dxa"/>
            <w:vMerge w:val="restart"/>
            <w:vAlign w:val="center"/>
          </w:tcPr>
          <w:p w14:paraId="1E556598" w14:textId="396B833C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刘登珲</w:t>
            </w:r>
          </w:p>
        </w:tc>
        <w:tc>
          <w:tcPr>
            <w:tcW w:w="1081" w:type="dxa"/>
            <w:vMerge w:val="restart"/>
            <w:vAlign w:val="center"/>
          </w:tcPr>
          <w:p w14:paraId="2520179E" w14:textId="5DEFB285" w:rsidR="000874BD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张婧婧</w:t>
            </w:r>
          </w:p>
        </w:tc>
      </w:tr>
      <w:tr w:rsidR="003E6CE1" w:rsidRPr="00115D33" w14:paraId="113E2CF1" w14:textId="77777777" w:rsidTr="00975F53">
        <w:trPr>
          <w:trHeight w:val="952"/>
          <w:jc w:val="center"/>
        </w:trPr>
        <w:tc>
          <w:tcPr>
            <w:tcW w:w="1555" w:type="dxa"/>
            <w:vAlign w:val="center"/>
          </w:tcPr>
          <w:p w14:paraId="5F42417E" w14:textId="4C007178" w:rsidR="003E6CE1" w:rsidRPr="00115D33" w:rsidRDefault="003E6CE1" w:rsidP="003E6CE1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  <w:r w:rsidRPr="00115D33">
              <w:rPr>
                <w:rFonts w:eastAsia="楷体"/>
                <w:b/>
                <w:bCs/>
                <w:sz w:val="24"/>
              </w:rPr>
              <w:t>-14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:2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654B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李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刚，张晓菊，李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想，张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磊，卢怡霖</w:t>
            </w:r>
          </w:p>
          <w:p w14:paraId="60CE00ED" w14:textId="12A3BC3A" w:rsidR="003E6CE1" w:rsidRPr="00275705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275705">
              <w:rPr>
                <w:rFonts w:eastAsia="楷体" w:hint="eastAsia"/>
                <w:sz w:val="24"/>
              </w:rPr>
              <w:t>东北师范大学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7FCE" w14:textId="23204103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人工智能赋能教育已经成为一场范式变革吗？——基于库恩理论的透视</w:t>
            </w:r>
          </w:p>
        </w:tc>
        <w:tc>
          <w:tcPr>
            <w:tcW w:w="1081" w:type="dxa"/>
            <w:vMerge/>
            <w:vAlign w:val="center"/>
          </w:tcPr>
          <w:p w14:paraId="0899EA68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29174E4" w14:textId="58427546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66995566" w14:textId="77777777" w:rsidTr="00975F53">
        <w:trPr>
          <w:trHeight w:val="952"/>
          <w:jc w:val="center"/>
        </w:trPr>
        <w:tc>
          <w:tcPr>
            <w:tcW w:w="1555" w:type="dxa"/>
            <w:vAlign w:val="center"/>
          </w:tcPr>
          <w:p w14:paraId="194ED26D" w14:textId="20F856FB" w:rsidR="003E6CE1" w:rsidRPr="00115D33" w:rsidRDefault="003E6CE1" w:rsidP="003E6CE1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:2</w:t>
            </w:r>
            <w:r w:rsidRPr="00115D33">
              <w:rPr>
                <w:b/>
                <w:bCs/>
                <w:sz w:val="24"/>
              </w:rPr>
              <w:t>0-14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5983" w14:textId="77777777" w:rsidR="004F54EB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李志超</w:t>
            </w:r>
            <w:r w:rsidRPr="00115D3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李奉泽</w:t>
            </w:r>
          </w:p>
          <w:p w14:paraId="01187A80" w14:textId="0B7B63CD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/>
                <w:sz w:val="24"/>
              </w:rPr>
              <w:t>山东师范大学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436A" w14:textId="7DCC1E3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数智技术赋能跨学科主题教学的价值、隐忧及其纾解</w:t>
            </w:r>
          </w:p>
        </w:tc>
        <w:tc>
          <w:tcPr>
            <w:tcW w:w="1081" w:type="dxa"/>
            <w:vMerge/>
            <w:vAlign w:val="center"/>
          </w:tcPr>
          <w:p w14:paraId="2B8CEBE5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16AC2F25" w14:textId="2EEF4092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5DBC112D" w14:textId="77777777" w:rsidTr="00975F53">
        <w:trPr>
          <w:trHeight w:val="952"/>
          <w:jc w:val="center"/>
        </w:trPr>
        <w:tc>
          <w:tcPr>
            <w:tcW w:w="1555" w:type="dxa"/>
            <w:vAlign w:val="center"/>
          </w:tcPr>
          <w:p w14:paraId="1BE1E93E" w14:textId="7A67D4AE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</w:t>
            </w:r>
            <w:r w:rsidRPr="00115D33">
              <w:rPr>
                <w:b/>
                <w:bCs/>
                <w:sz w:val="24"/>
              </w:rPr>
              <w:t>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4:40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B5B7" w14:textId="77777777" w:rsidR="003E6CE1" w:rsidRPr="00115D33" w:rsidRDefault="003E6CE1" w:rsidP="003E6CE1">
            <w:pPr>
              <w:widowControl/>
              <w:jc w:val="center"/>
              <w:textAlignment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崔友兴</w:t>
            </w:r>
          </w:p>
          <w:p w14:paraId="44BDB14F" w14:textId="6772D885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/>
                <w:sz w:val="24"/>
              </w:rPr>
              <w:t>海南师范大学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0FF9" w14:textId="5D8C9B16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智能时代中小学课程育人的过程逻辑与实现路径</w:t>
            </w:r>
          </w:p>
        </w:tc>
        <w:tc>
          <w:tcPr>
            <w:tcW w:w="1081" w:type="dxa"/>
            <w:vMerge/>
            <w:vAlign w:val="center"/>
          </w:tcPr>
          <w:p w14:paraId="65CE1B03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4294155" w14:textId="0FDB295A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2D814834" w14:textId="77777777" w:rsidTr="00975F53">
        <w:trPr>
          <w:trHeight w:val="952"/>
          <w:jc w:val="center"/>
        </w:trPr>
        <w:tc>
          <w:tcPr>
            <w:tcW w:w="1555" w:type="dxa"/>
            <w:vAlign w:val="center"/>
          </w:tcPr>
          <w:p w14:paraId="524B8270" w14:textId="126D40AB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14:40-14:50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D710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郝俊勇</w:t>
            </w:r>
          </w:p>
          <w:p w14:paraId="35D7D8EE" w14:textId="3BE95968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 w:hint="eastAsia"/>
                <w:sz w:val="24"/>
              </w:rPr>
              <w:t>信阳师范大学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FEEC" w14:textId="67D75135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“三师课堂”的内涵特征、问题导向与实践进路</w:t>
            </w:r>
          </w:p>
        </w:tc>
        <w:tc>
          <w:tcPr>
            <w:tcW w:w="1081" w:type="dxa"/>
            <w:vMerge/>
            <w:vAlign w:val="center"/>
          </w:tcPr>
          <w:p w14:paraId="77D05F0B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00A3F882" w14:textId="6FB7C368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3268AED1" w14:textId="77777777" w:rsidTr="00975F53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236E2008" w14:textId="6DE6D19A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4:50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5:05</w:t>
            </w:r>
          </w:p>
        </w:tc>
        <w:tc>
          <w:tcPr>
            <w:tcW w:w="5528" w:type="dxa"/>
            <w:gridSpan w:val="2"/>
            <w:vAlign w:val="center"/>
          </w:tcPr>
          <w:p w14:paraId="52CF9957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  <w:vAlign w:val="center"/>
          </w:tcPr>
          <w:p w14:paraId="1EE91AD9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9B01028" w14:textId="4786F16F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53C7F82A" w14:textId="77777777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75075686" w14:textId="0B7F4F53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15:05-15:15</w:t>
            </w:r>
          </w:p>
        </w:tc>
        <w:tc>
          <w:tcPr>
            <w:tcW w:w="7690" w:type="dxa"/>
            <w:gridSpan w:val="4"/>
            <w:vAlign w:val="center"/>
          </w:tcPr>
          <w:p w14:paraId="358F4146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3E6CE1" w:rsidRPr="00115D33" w14:paraId="4AB0EBD4" w14:textId="77777777" w:rsidTr="00072C9D">
        <w:trPr>
          <w:trHeight w:val="952"/>
          <w:jc w:val="center"/>
        </w:trPr>
        <w:tc>
          <w:tcPr>
            <w:tcW w:w="1555" w:type="dxa"/>
            <w:vAlign w:val="center"/>
          </w:tcPr>
          <w:p w14:paraId="39884604" w14:textId="1A78DE5D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15:15-15:25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7644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钱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/>
                <w:sz w:val="24"/>
              </w:rPr>
              <w:t>佳，马冰冰</w:t>
            </w:r>
          </w:p>
          <w:p w14:paraId="6C4A337D" w14:textId="0217C4A0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 w:hint="eastAsia"/>
                <w:sz w:val="24"/>
              </w:rPr>
              <w:t>华中师范大学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3D37" w14:textId="3DC186AB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创造性课堂环境如何影响学生创造力发展？</w:t>
            </w:r>
          </w:p>
        </w:tc>
        <w:tc>
          <w:tcPr>
            <w:tcW w:w="1081" w:type="dxa"/>
            <w:vMerge w:val="restart"/>
            <w:vAlign w:val="center"/>
          </w:tcPr>
          <w:p w14:paraId="1574ECF7" w14:textId="6548DE78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黄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亮</w:t>
            </w:r>
          </w:p>
        </w:tc>
        <w:tc>
          <w:tcPr>
            <w:tcW w:w="1081" w:type="dxa"/>
            <w:vMerge w:val="restart"/>
            <w:vAlign w:val="center"/>
          </w:tcPr>
          <w:p w14:paraId="34E4DAF6" w14:textId="72359856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林克松</w:t>
            </w:r>
          </w:p>
        </w:tc>
      </w:tr>
      <w:tr w:rsidR="003E6CE1" w:rsidRPr="00115D33" w14:paraId="15F72C90" w14:textId="77777777" w:rsidTr="00072C9D">
        <w:trPr>
          <w:trHeight w:val="952"/>
          <w:jc w:val="center"/>
        </w:trPr>
        <w:tc>
          <w:tcPr>
            <w:tcW w:w="1555" w:type="dxa"/>
            <w:vAlign w:val="center"/>
          </w:tcPr>
          <w:p w14:paraId="363B3B6D" w14:textId="1F762797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15:25-15:35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1EA0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王素月</w:t>
            </w:r>
          </w:p>
          <w:p w14:paraId="19638351" w14:textId="64DED96E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 w:hint="eastAsia"/>
                <w:sz w:val="24"/>
              </w:rPr>
              <w:t>四川师范大学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6F2E" w14:textId="0BF79968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生成式人工智能赋能深度学习的运作机理、应用框架与风险规避</w:t>
            </w:r>
          </w:p>
        </w:tc>
        <w:tc>
          <w:tcPr>
            <w:tcW w:w="1081" w:type="dxa"/>
            <w:vMerge/>
            <w:vAlign w:val="center"/>
          </w:tcPr>
          <w:p w14:paraId="5DF183F2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554D6A63" w14:textId="44A736E3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6B350FA7" w14:textId="77777777" w:rsidTr="00072C9D">
        <w:trPr>
          <w:trHeight w:val="952"/>
          <w:jc w:val="center"/>
        </w:trPr>
        <w:tc>
          <w:tcPr>
            <w:tcW w:w="1555" w:type="dxa"/>
            <w:vAlign w:val="center"/>
          </w:tcPr>
          <w:p w14:paraId="550FD27C" w14:textId="0DA52A8D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15:35-15:45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79BC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咸富莲</w:t>
            </w:r>
          </w:p>
          <w:p w14:paraId="5B0AC6D2" w14:textId="544850B7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 w:hint="eastAsia"/>
                <w:sz w:val="24"/>
              </w:rPr>
              <w:t>宁夏大学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5615" w14:textId="501C7435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数智时代高质量教学的关键目标、主要特征及其实现——</w:t>
            </w:r>
            <w:r w:rsidRPr="00115D33">
              <w:rPr>
                <w:rFonts w:eastAsia="楷体" w:hint="eastAsia"/>
                <w:sz w:val="24"/>
              </w:rPr>
              <w:t>OECD</w:t>
            </w:r>
            <w:r w:rsidRPr="00115D33">
              <w:rPr>
                <w:rFonts w:eastAsia="楷体" w:hint="eastAsia"/>
                <w:sz w:val="24"/>
              </w:rPr>
              <w:t>《解锁高质量教学》报告解读与思考</w:t>
            </w:r>
          </w:p>
        </w:tc>
        <w:tc>
          <w:tcPr>
            <w:tcW w:w="1081" w:type="dxa"/>
            <w:vMerge/>
            <w:vAlign w:val="center"/>
          </w:tcPr>
          <w:p w14:paraId="3A2BFD75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6A5F75BF" w14:textId="2B8C231E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06C0BAC9" w14:textId="77777777" w:rsidTr="00072C9D">
        <w:trPr>
          <w:trHeight w:val="952"/>
          <w:jc w:val="center"/>
        </w:trPr>
        <w:tc>
          <w:tcPr>
            <w:tcW w:w="1555" w:type="dxa"/>
            <w:vAlign w:val="center"/>
          </w:tcPr>
          <w:p w14:paraId="6BF15407" w14:textId="56399E4E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lastRenderedPageBreak/>
              <w:t>15:45-15:55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475B" w14:textId="40ADA8A6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</w:t>
            </w:r>
            <w:r w:rsidR="000A385E"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芳，曹</w:t>
            </w:r>
            <w:r w:rsidR="000A385E"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辉</w:t>
            </w:r>
          </w:p>
          <w:p w14:paraId="24317553" w14:textId="754D61B5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 w:hint="eastAsia"/>
                <w:sz w:val="24"/>
              </w:rPr>
              <w:t>江苏大学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B078" w14:textId="39EB99A3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人机协同教学决策：生成机理、伦理风险与治理路径</w:t>
            </w:r>
          </w:p>
        </w:tc>
        <w:tc>
          <w:tcPr>
            <w:tcW w:w="1081" w:type="dxa"/>
            <w:vMerge/>
            <w:vAlign w:val="center"/>
          </w:tcPr>
          <w:p w14:paraId="0D5C5DEE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CD30702" w14:textId="3BF6FD33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664B74FE" w14:textId="77777777" w:rsidTr="00072C9D">
        <w:trPr>
          <w:trHeight w:val="952"/>
          <w:jc w:val="center"/>
        </w:trPr>
        <w:tc>
          <w:tcPr>
            <w:tcW w:w="1555" w:type="dxa"/>
            <w:vAlign w:val="center"/>
          </w:tcPr>
          <w:p w14:paraId="00540367" w14:textId="171EC59E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15:55-16:05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8E58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唐菡悄，彭艳红，郑围尹</w:t>
            </w:r>
          </w:p>
          <w:p w14:paraId="27F128BC" w14:textId="34AA45CE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 w:hint="eastAsia"/>
                <w:sz w:val="24"/>
              </w:rPr>
              <w:t>淮南师范学院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8644" w14:textId="0A766A0F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智能技术赋能课程思政教育“可视化”的教学创新</w:t>
            </w:r>
          </w:p>
        </w:tc>
        <w:tc>
          <w:tcPr>
            <w:tcW w:w="1081" w:type="dxa"/>
            <w:vMerge/>
          </w:tcPr>
          <w:p w14:paraId="32AD432E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21C38ED6" w14:textId="3688A1A0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13132D60" w14:textId="77777777" w:rsidTr="00072C9D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36B26DAB" w14:textId="28CD95CB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16:05-16:20</w:t>
            </w:r>
          </w:p>
        </w:tc>
        <w:tc>
          <w:tcPr>
            <w:tcW w:w="5528" w:type="dxa"/>
            <w:gridSpan w:val="2"/>
            <w:vAlign w:val="center"/>
          </w:tcPr>
          <w:p w14:paraId="2DCEF7BF" w14:textId="31DE8736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bookmarkStart w:id="10" w:name="OLE_LINK1"/>
            <w:r w:rsidRPr="00115D33">
              <w:rPr>
                <w:rFonts w:eastAsia="楷体" w:hint="eastAsia"/>
                <w:sz w:val="24"/>
              </w:rPr>
              <w:t>讨论与交流</w:t>
            </w:r>
            <w:bookmarkEnd w:id="10"/>
          </w:p>
        </w:tc>
        <w:tc>
          <w:tcPr>
            <w:tcW w:w="1081" w:type="dxa"/>
            <w:vMerge/>
          </w:tcPr>
          <w:p w14:paraId="7B24316A" w14:textId="77777777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2D78EC6F" w14:textId="38143AE5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45315217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6940A049" w14:textId="3E421144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16:20-16:30</w:t>
            </w:r>
          </w:p>
        </w:tc>
        <w:tc>
          <w:tcPr>
            <w:tcW w:w="7690" w:type="dxa"/>
            <w:gridSpan w:val="4"/>
            <w:vAlign w:val="center"/>
          </w:tcPr>
          <w:p w14:paraId="140955E8" w14:textId="6D595EF2" w:rsidR="003E6CE1" w:rsidRPr="00115D33" w:rsidRDefault="003E6CE1" w:rsidP="00275705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3E6CE1" w:rsidRPr="00115D33" w14:paraId="241945C3" w14:textId="77777777" w:rsidTr="0041433C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24543BA1" w14:textId="35B8AEB0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16:30-16:40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6CA1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bookmarkStart w:id="11" w:name="OLE_LINK6"/>
            <w:r w:rsidRPr="00115D33">
              <w:rPr>
                <w:rFonts w:eastAsia="楷体" w:hint="eastAsia"/>
                <w:sz w:val="24"/>
              </w:rPr>
              <w:t>赵晓伟</w:t>
            </w:r>
          </w:p>
          <w:bookmarkEnd w:id="11"/>
          <w:p w14:paraId="2B6B8EEA" w14:textId="0344BCCB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/>
                <w:sz w:val="24"/>
              </w:rPr>
              <w:t>南京师范大学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61C2" w14:textId="3DF7BB6F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智能体何以赋能议题式学习？——基于小学道德与法治课程的实证研究</w:t>
            </w:r>
          </w:p>
        </w:tc>
        <w:tc>
          <w:tcPr>
            <w:tcW w:w="1081" w:type="dxa"/>
            <w:vMerge w:val="restart"/>
            <w:vAlign w:val="center"/>
          </w:tcPr>
          <w:p w14:paraId="6E041C4C" w14:textId="7E27B630" w:rsidR="000874BD" w:rsidRPr="00115D33" w:rsidRDefault="004E074C" w:rsidP="00275705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龚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倩</w:t>
            </w:r>
          </w:p>
        </w:tc>
        <w:tc>
          <w:tcPr>
            <w:tcW w:w="1081" w:type="dxa"/>
            <w:vMerge w:val="restart"/>
            <w:vAlign w:val="center"/>
          </w:tcPr>
          <w:p w14:paraId="7E4E7CDE" w14:textId="5FB15A9F" w:rsidR="003E6CE1" w:rsidRPr="00115D33" w:rsidRDefault="00C2209B" w:rsidP="00275705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王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毅</w:t>
            </w:r>
          </w:p>
        </w:tc>
      </w:tr>
      <w:tr w:rsidR="003E6CE1" w:rsidRPr="00115D33" w14:paraId="5E841A0C" w14:textId="77777777" w:rsidTr="0031215A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0D1A1654" w14:textId="60E99D1E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16:40-16:50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B017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bookmarkStart w:id="12" w:name="OLE_LINK7"/>
            <w:r w:rsidRPr="00115D33">
              <w:rPr>
                <w:rFonts w:eastAsia="楷体" w:hint="eastAsia"/>
                <w:sz w:val="24"/>
              </w:rPr>
              <w:t>叶田田</w:t>
            </w:r>
            <w:bookmarkEnd w:id="12"/>
            <w:r w:rsidRPr="00115D33">
              <w:rPr>
                <w:rFonts w:eastAsia="楷体" w:hint="eastAsia"/>
                <w:sz w:val="24"/>
              </w:rPr>
              <w:t>，</w:t>
            </w:r>
            <w:bookmarkStart w:id="13" w:name="OLE_LINK9"/>
            <w:r w:rsidRPr="00115D33">
              <w:rPr>
                <w:rFonts w:eastAsia="楷体" w:hint="eastAsia"/>
                <w:sz w:val="24"/>
              </w:rPr>
              <w:t>皇甫科杰</w:t>
            </w:r>
            <w:bookmarkEnd w:id="13"/>
          </w:p>
          <w:p w14:paraId="67E1CA52" w14:textId="7F0B59C3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/>
                <w:sz w:val="24"/>
              </w:rPr>
              <w:t>广西师范大学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4A64" w14:textId="61B2BF8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人机协同视域下教师教学模式创新的本质意蕴、内在机制与实践路径</w:t>
            </w:r>
          </w:p>
        </w:tc>
        <w:tc>
          <w:tcPr>
            <w:tcW w:w="1081" w:type="dxa"/>
            <w:vMerge/>
          </w:tcPr>
          <w:p w14:paraId="1F619000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0051D5CF" w14:textId="4A8D0765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3BD7833E" w14:textId="77777777" w:rsidTr="0031215A">
        <w:trPr>
          <w:trHeight w:hRule="exact" w:val="1643"/>
          <w:jc w:val="center"/>
        </w:trPr>
        <w:tc>
          <w:tcPr>
            <w:tcW w:w="1555" w:type="dxa"/>
            <w:vAlign w:val="center"/>
          </w:tcPr>
          <w:p w14:paraId="23CA6C8B" w14:textId="086FC97E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16:50-17:00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F440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郑玉莲，许新雨，杜晨橙</w:t>
            </w:r>
          </w:p>
          <w:p w14:paraId="7B2598BB" w14:textId="717F7983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/>
                <w:sz w:val="24"/>
              </w:rPr>
              <w:t>贵州师范学院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CE3D" w14:textId="2F4AD88F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AI</w:t>
            </w:r>
            <w:r w:rsidRPr="00115D33">
              <w:rPr>
                <w:rFonts w:eastAsia="楷体" w:hint="eastAsia"/>
                <w:sz w:val="24"/>
              </w:rPr>
              <w:t>嵌入基础理论课程：师范生学习体验中的求助重构、张力分化与身份转化</w:t>
            </w:r>
          </w:p>
        </w:tc>
        <w:tc>
          <w:tcPr>
            <w:tcW w:w="1081" w:type="dxa"/>
            <w:vMerge/>
          </w:tcPr>
          <w:p w14:paraId="2F2C1E24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1354EB67" w14:textId="18DE9CA5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</w:p>
        </w:tc>
      </w:tr>
      <w:tr w:rsidR="003E6CE1" w:rsidRPr="00115D33" w14:paraId="04831121" w14:textId="77777777" w:rsidTr="0031215A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73EA07F4" w14:textId="4EB58106" w:rsidR="003E6CE1" w:rsidRPr="00115D33" w:rsidRDefault="003E6CE1" w:rsidP="003E6CE1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17:00-17:10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7E6D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钟伟春</w:t>
            </w:r>
          </w:p>
          <w:p w14:paraId="7D08A409" w14:textId="4265881B" w:rsidR="003E6CE1" w:rsidRPr="00115D33" w:rsidRDefault="00275705" w:rsidP="003E6CE1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3E6CE1" w:rsidRPr="00115D33">
              <w:rPr>
                <w:rFonts w:eastAsia="楷体"/>
                <w:sz w:val="24"/>
              </w:rPr>
              <w:t>江西科技师范大学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1279" w14:textId="02F7F8C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技术赋能拔尖创新人才培养的国际经验与本土路径</w:t>
            </w:r>
          </w:p>
        </w:tc>
        <w:tc>
          <w:tcPr>
            <w:tcW w:w="1081" w:type="dxa"/>
            <w:vMerge/>
          </w:tcPr>
          <w:p w14:paraId="4C4547C1" w14:textId="77777777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1684ECF4" w14:textId="30F89A54" w:rsidR="003E6CE1" w:rsidRPr="00115D33" w:rsidRDefault="003E6CE1" w:rsidP="003E6CE1">
            <w:pPr>
              <w:jc w:val="center"/>
              <w:rPr>
                <w:rFonts w:eastAsia="楷体"/>
                <w:sz w:val="24"/>
              </w:rPr>
            </w:pPr>
          </w:p>
        </w:tc>
      </w:tr>
      <w:tr w:rsidR="0017288B" w:rsidRPr="00115D33" w14:paraId="30E79511" w14:textId="77777777" w:rsidTr="0003263D">
        <w:trPr>
          <w:trHeight w:hRule="exact" w:val="1392"/>
          <w:jc w:val="center"/>
        </w:trPr>
        <w:tc>
          <w:tcPr>
            <w:tcW w:w="1555" w:type="dxa"/>
            <w:vAlign w:val="center"/>
          </w:tcPr>
          <w:p w14:paraId="4F8F394F" w14:textId="73F01DAF" w:rsidR="0017288B" w:rsidRPr="00115D33" w:rsidRDefault="0017288B" w:rsidP="0017288B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17:10-17:20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C8E0" w14:textId="15A78190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蒋慧芳</w:t>
            </w:r>
            <w:r w:rsidR="007756C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曾文婕</w:t>
            </w:r>
          </w:p>
          <w:p w14:paraId="72A10717" w14:textId="4C2354D7" w:rsidR="0017288B" w:rsidRPr="00115D33" w:rsidRDefault="00275705" w:rsidP="0017288B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17288B" w:rsidRPr="00115D33">
              <w:rPr>
                <w:rFonts w:eastAsia="楷体" w:hint="eastAsia"/>
                <w:sz w:val="24"/>
              </w:rPr>
              <w:t>华南师范大学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64B7" w14:textId="571CD042" w:rsidR="0017288B" w:rsidRPr="00115D33" w:rsidRDefault="0017288B" w:rsidP="0017288B">
            <w:pPr>
              <w:pStyle w:val="af5"/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生成式人工智能赋能虚拟教研室高质量建设的机理与路径</w:t>
            </w:r>
          </w:p>
        </w:tc>
        <w:tc>
          <w:tcPr>
            <w:tcW w:w="1081" w:type="dxa"/>
            <w:vMerge/>
          </w:tcPr>
          <w:p w14:paraId="6A5A9AFC" w14:textId="77777777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6FD09B6D" w14:textId="4C72C774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</w:p>
        </w:tc>
      </w:tr>
      <w:tr w:rsidR="0017288B" w:rsidRPr="00115D33" w14:paraId="7F437CE8" w14:textId="77777777" w:rsidTr="0031215A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49089017" w14:textId="7BC4AFF9" w:rsidR="0017288B" w:rsidRPr="00115D33" w:rsidRDefault="0017288B" w:rsidP="0017288B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17:20-17:35</w:t>
            </w:r>
          </w:p>
        </w:tc>
        <w:tc>
          <w:tcPr>
            <w:tcW w:w="5528" w:type="dxa"/>
            <w:gridSpan w:val="2"/>
            <w:vAlign w:val="center"/>
          </w:tcPr>
          <w:p w14:paraId="76ACCC2F" w14:textId="792DB83B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2843CF41" w14:textId="77777777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F3B4142" w14:textId="21ED50DC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</w:p>
        </w:tc>
      </w:tr>
      <w:bookmarkEnd w:id="6"/>
      <w:bookmarkEnd w:id="7"/>
      <w:bookmarkEnd w:id="9"/>
    </w:tbl>
    <w:p w14:paraId="70460D45" w14:textId="77777777" w:rsidR="007E1AA2" w:rsidRPr="00115D33" w:rsidRDefault="007E1AA2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4FA975A3" w14:textId="77777777" w:rsidR="00235288" w:rsidRPr="00115D33" w:rsidRDefault="00235288" w:rsidP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1A1B809D" w14:textId="77777777" w:rsidR="0041433C" w:rsidRPr="00115D33" w:rsidRDefault="0041433C" w:rsidP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256D2038" w14:textId="77777777" w:rsidR="0041433C" w:rsidRPr="00115D33" w:rsidRDefault="0041433C" w:rsidP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3260"/>
        <w:gridCol w:w="1081"/>
        <w:gridCol w:w="1081"/>
      </w:tblGrid>
      <w:tr w:rsidR="00235288" w:rsidRPr="00115D33" w14:paraId="474FB375" w14:textId="77777777" w:rsidTr="007153D8">
        <w:trPr>
          <w:trHeight w:val="907"/>
          <w:jc w:val="center"/>
        </w:trPr>
        <w:tc>
          <w:tcPr>
            <w:tcW w:w="9245" w:type="dxa"/>
            <w:gridSpan w:val="5"/>
            <w:shd w:val="clear" w:color="auto" w:fill="006876"/>
            <w:vAlign w:val="center"/>
          </w:tcPr>
          <w:p w14:paraId="5E8D82AD" w14:textId="77777777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lastRenderedPageBreak/>
              <w:t>平行论坛</w:t>
            </w: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2</w:t>
            </w: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：数据驱动的教育评价改革：中青年学者的研究路径与突破</w:t>
            </w:r>
          </w:p>
          <w:p w14:paraId="764EC7B0" w14:textId="3AE17315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地点：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北京大学教育学院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103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教室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           </w:t>
            </w:r>
            <w:r w:rsidR="004232BB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分论坛总结：王伟宜</w:t>
            </w:r>
          </w:p>
        </w:tc>
      </w:tr>
      <w:tr w:rsidR="00F82301" w:rsidRPr="00115D33" w14:paraId="6627ECB8" w14:textId="77777777" w:rsidTr="0027443C">
        <w:trPr>
          <w:trHeight w:val="567"/>
          <w:jc w:val="center"/>
        </w:trPr>
        <w:tc>
          <w:tcPr>
            <w:tcW w:w="1555" w:type="dxa"/>
            <w:vAlign w:val="center"/>
          </w:tcPr>
          <w:p w14:paraId="57A4678B" w14:textId="77777777" w:rsidR="00F82301" w:rsidRPr="00115D33" w:rsidRDefault="00F82301" w:rsidP="00F82301">
            <w:pPr>
              <w:jc w:val="center"/>
              <w:rPr>
                <w:rFonts w:eastAsia="楷体"/>
                <w:b/>
                <w:bCs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时间</w:t>
            </w:r>
          </w:p>
        </w:tc>
        <w:tc>
          <w:tcPr>
            <w:tcW w:w="2268" w:type="dxa"/>
            <w:vAlign w:val="center"/>
          </w:tcPr>
          <w:p w14:paraId="592529BE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发言人（单位）</w:t>
            </w:r>
          </w:p>
        </w:tc>
        <w:tc>
          <w:tcPr>
            <w:tcW w:w="3260" w:type="dxa"/>
            <w:vAlign w:val="center"/>
          </w:tcPr>
          <w:p w14:paraId="01BF4D99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发言题目</w:t>
            </w:r>
          </w:p>
        </w:tc>
        <w:tc>
          <w:tcPr>
            <w:tcW w:w="1081" w:type="dxa"/>
            <w:vAlign w:val="center"/>
          </w:tcPr>
          <w:p w14:paraId="4015634E" w14:textId="203CC3E0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主持人</w:t>
            </w:r>
          </w:p>
        </w:tc>
        <w:tc>
          <w:tcPr>
            <w:tcW w:w="1081" w:type="dxa"/>
            <w:vAlign w:val="center"/>
          </w:tcPr>
          <w:p w14:paraId="4BDC86B0" w14:textId="563319AD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点评人</w:t>
            </w:r>
          </w:p>
        </w:tc>
      </w:tr>
      <w:tr w:rsidR="00F82301" w:rsidRPr="00115D33" w14:paraId="4BC6E4DF" w14:textId="77777777" w:rsidTr="00B40B55">
        <w:trPr>
          <w:trHeight w:val="952"/>
          <w:jc w:val="center"/>
        </w:trPr>
        <w:tc>
          <w:tcPr>
            <w:tcW w:w="1555" w:type="dxa"/>
            <w:vAlign w:val="center"/>
          </w:tcPr>
          <w:p w14:paraId="24B1466E" w14:textId="77777777" w:rsidR="00F82301" w:rsidRPr="00115D33" w:rsidRDefault="00F82301" w:rsidP="002F4389">
            <w:pPr>
              <w:jc w:val="center"/>
              <w:rPr>
                <w:rFonts w:eastAsia="楷体"/>
                <w:b/>
                <w:bCs/>
                <w:sz w:val="24"/>
              </w:rPr>
            </w:pPr>
            <w:bookmarkStart w:id="14" w:name="_Hlk242043009"/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00-14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E093" w14:textId="77777777" w:rsidR="00F82301" w:rsidRPr="00115D33" w:rsidRDefault="00F82301" w:rsidP="002F4389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严从根，邵哲文</w:t>
            </w:r>
          </w:p>
          <w:p w14:paraId="3FE7BFE7" w14:textId="656292EA" w:rsidR="00F82301" w:rsidRPr="00115D33" w:rsidRDefault="0003263D" w:rsidP="002F438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F82301" w:rsidRPr="00115D33">
              <w:rPr>
                <w:rFonts w:eastAsia="楷体"/>
                <w:sz w:val="24"/>
              </w:rPr>
              <w:t>杭州师范大学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7DF" w14:textId="0C92B3F8" w:rsidR="00F82301" w:rsidRPr="00115D33" w:rsidRDefault="00F82301" w:rsidP="002F4389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人工智能时代的学生自恋及其教育引导</w:t>
            </w:r>
          </w:p>
        </w:tc>
        <w:tc>
          <w:tcPr>
            <w:tcW w:w="1081" w:type="dxa"/>
            <w:vMerge w:val="restart"/>
            <w:vAlign w:val="center"/>
          </w:tcPr>
          <w:p w14:paraId="14EE0308" w14:textId="1B5560D8" w:rsidR="000874BD" w:rsidRPr="00115D33" w:rsidRDefault="004E074C" w:rsidP="00B91886">
            <w:pPr>
              <w:jc w:val="center"/>
              <w:rPr>
                <w:rFonts w:eastAsia="楷体"/>
                <w:sz w:val="24"/>
              </w:rPr>
            </w:pPr>
            <w:bookmarkStart w:id="15" w:name="OLE_LINK13"/>
            <w:r w:rsidRPr="00115D33">
              <w:rPr>
                <w:rFonts w:eastAsia="楷体" w:hint="eastAsia"/>
                <w:sz w:val="24"/>
              </w:rPr>
              <w:t>漆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涛</w:t>
            </w:r>
            <w:bookmarkEnd w:id="15"/>
          </w:p>
        </w:tc>
        <w:tc>
          <w:tcPr>
            <w:tcW w:w="1081" w:type="dxa"/>
            <w:vMerge w:val="restart"/>
            <w:vAlign w:val="center"/>
          </w:tcPr>
          <w:p w14:paraId="7922EC0F" w14:textId="541C967E" w:rsidR="00F82301" w:rsidRPr="00115D33" w:rsidRDefault="004232BB" w:rsidP="00B91886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王伟宜</w:t>
            </w:r>
          </w:p>
        </w:tc>
      </w:tr>
      <w:bookmarkEnd w:id="14"/>
      <w:tr w:rsidR="0017288B" w:rsidRPr="00115D33" w14:paraId="303E5F82" w14:textId="77777777" w:rsidTr="00B40B55">
        <w:trPr>
          <w:trHeight w:val="952"/>
          <w:jc w:val="center"/>
        </w:trPr>
        <w:tc>
          <w:tcPr>
            <w:tcW w:w="1555" w:type="dxa"/>
            <w:vAlign w:val="center"/>
          </w:tcPr>
          <w:p w14:paraId="28472EBB" w14:textId="77777777" w:rsidR="0017288B" w:rsidRPr="00115D33" w:rsidRDefault="0017288B" w:rsidP="0017288B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  <w:r w:rsidRPr="00115D33">
              <w:rPr>
                <w:rFonts w:eastAsia="楷体"/>
                <w:b/>
                <w:bCs/>
                <w:sz w:val="24"/>
              </w:rPr>
              <w:t>-14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:2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B1EF" w14:textId="77777777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王传毅，袁济方，</w:t>
            </w:r>
            <w:r w:rsidRPr="00115D33">
              <w:rPr>
                <w:rFonts w:eastAsia="楷体" w:hint="eastAsia"/>
                <w:sz w:val="24"/>
              </w:rPr>
              <w:t xml:space="preserve"> </w:t>
            </w:r>
            <w:r w:rsidRPr="00115D33">
              <w:rPr>
                <w:rFonts w:eastAsia="楷体" w:hint="eastAsia"/>
                <w:sz w:val="24"/>
              </w:rPr>
              <w:t>魏继勋，汪彩云，</w:t>
            </w:r>
            <w:r w:rsidRPr="00115D33">
              <w:rPr>
                <w:rFonts w:eastAsia="楷体" w:hint="eastAsia"/>
                <w:sz w:val="24"/>
              </w:rPr>
              <w:t xml:space="preserve"> </w:t>
            </w:r>
            <w:r w:rsidRPr="00115D33">
              <w:rPr>
                <w:rFonts w:eastAsia="楷体" w:hint="eastAsia"/>
                <w:sz w:val="24"/>
              </w:rPr>
              <w:t>杨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静</w:t>
            </w:r>
          </w:p>
          <w:p w14:paraId="1FD60C92" w14:textId="34672D97" w:rsidR="0017288B" w:rsidRPr="00115D33" w:rsidRDefault="0003263D" w:rsidP="0017288B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17288B" w:rsidRPr="00115D33">
              <w:rPr>
                <w:rFonts w:eastAsia="楷体" w:hint="eastAsia"/>
                <w:sz w:val="24"/>
              </w:rPr>
              <w:t>清华大学</w:t>
            </w:r>
            <w:r w:rsidR="007756C3">
              <w:rPr>
                <w:rFonts w:eastAsia="楷体" w:hint="eastAsia"/>
                <w:sz w:val="24"/>
              </w:rPr>
              <w:t>，</w:t>
            </w:r>
          </w:p>
          <w:p w14:paraId="4DD88F1A" w14:textId="11AB0E53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  <w:r w:rsidRPr="0003263D">
              <w:rPr>
                <w:rFonts w:eastAsia="楷体" w:hint="eastAsia"/>
                <w:sz w:val="24"/>
              </w:rPr>
              <w:t>北京理工大学</w:t>
            </w:r>
            <w:r w:rsid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CA1E" w14:textId="153FEAD9" w:rsidR="0017288B" w:rsidRPr="00115D33" w:rsidRDefault="0017288B" w:rsidP="0017288B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高校学科</w:t>
            </w:r>
            <w:r w:rsidRPr="00115D33">
              <w:rPr>
                <w:rFonts w:eastAsia="楷体"/>
                <w:sz w:val="24"/>
              </w:rPr>
              <w:t>交叉</w:t>
            </w:r>
            <w:r w:rsidRPr="00115D33">
              <w:rPr>
                <w:rFonts w:eastAsia="楷体" w:hint="eastAsia"/>
                <w:sz w:val="24"/>
              </w:rPr>
              <w:t>测度：方法、水平与类型</w:t>
            </w:r>
          </w:p>
        </w:tc>
        <w:tc>
          <w:tcPr>
            <w:tcW w:w="1081" w:type="dxa"/>
            <w:vMerge/>
            <w:vAlign w:val="center"/>
          </w:tcPr>
          <w:p w14:paraId="7A94A0AD" w14:textId="77777777" w:rsidR="0017288B" w:rsidRPr="00115D33" w:rsidRDefault="0017288B" w:rsidP="0017288B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514F66C" w14:textId="1BBE9CDE" w:rsidR="0017288B" w:rsidRPr="00115D33" w:rsidRDefault="0017288B" w:rsidP="0017288B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3759B980" w14:textId="77777777" w:rsidTr="00B40B55">
        <w:trPr>
          <w:trHeight w:val="952"/>
          <w:jc w:val="center"/>
        </w:trPr>
        <w:tc>
          <w:tcPr>
            <w:tcW w:w="1555" w:type="dxa"/>
            <w:vAlign w:val="center"/>
          </w:tcPr>
          <w:p w14:paraId="63E2C2A2" w14:textId="77777777" w:rsidR="0003263D" w:rsidRPr="00115D33" w:rsidRDefault="0003263D" w:rsidP="0003263D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:2</w:t>
            </w:r>
            <w:r w:rsidRPr="00115D33">
              <w:rPr>
                <w:b/>
                <w:bCs/>
                <w:sz w:val="24"/>
              </w:rPr>
              <w:t>0-14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C102" w14:textId="779E357C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林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琳</w:t>
            </w:r>
            <w:r w:rsidR="007756C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王晶莹</w:t>
            </w:r>
          </w:p>
          <w:p w14:paraId="66A1BD82" w14:textId="77777777" w:rsidR="007B4E84" w:rsidRDefault="007756C3" w:rsidP="007756C3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03263D" w:rsidRPr="00115D33">
              <w:rPr>
                <w:rFonts w:eastAsia="楷体"/>
                <w:sz w:val="24"/>
              </w:rPr>
              <w:t>哈尔滨师范大学</w:t>
            </w:r>
            <w:r>
              <w:rPr>
                <w:rFonts w:eastAsia="楷体" w:hint="eastAsia"/>
                <w:sz w:val="24"/>
              </w:rPr>
              <w:t>，</w:t>
            </w:r>
          </w:p>
          <w:p w14:paraId="0D51BAD7" w14:textId="13B6CB4B" w:rsidR="0003263D" w:rsidRPr="00115D33" w:rsidRDefault="0003263D" w:rsidP="007B4E84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北京师范大学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727F" w14:textId="1D2E1306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科学素养评价何以走向智能化——基于科学史与教育评价史的双重考察</w:t>
            </w:r>
          </w:p>
        </w:tc>
        <w:tc>
          <w:tcPr>
            <w:tcW w:w="1081" w:type="dxa"/>
            <w:vMerge/>
            <w:vAlign w:val="center"/>
          </w:tcPr>
          <w:p w14:paraId="7DEA2C9E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C64F00C" w14:textId="67107876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485C51F6" w14:textId="77777777" w:rsidTr="00B40B55">
        <w:trPr>
          <w:trHeight w:val="952"/>
          <w:jc w:val="center"/>
        </w:trPr>
        <w:tc>
          <w:tcPr>
            <w:tcW w:w="1555" w:type="dxa"/>
            <w:vAlign w:val="center"/>
          </w:tcPr>
          <w:p w14:paraId="082E45BC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</w:t>
            </w:r>
            <w:r w:rsidRPr="00115D33">
              <w:rPr>
                <w:b/>
                <w:bCs/>
                <w:sz w:val="24"/>
              </w:rPr>
              <w:t>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4:40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619E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黄晓茜，曾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妙</w:t>
            </w:r>
          </w:p>
          <w:p w14:paraId="7235F5CA" w14:textId="4C3EA314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宝鸡文理学院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44F0" w14:textId="62868658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“优师计划”师范生数智胜任力的内涵建构、培育困境与发展机制</w:t>
            </w:r>
          </w:p>
        </w:tc>
        <w:tc>
          <w:tcPr>
            <w:tcW w:w="1081" w:type="dxa"/>
            <w:vMerge/>
            <w:vAlign w:val="center"/>
          </w:tcPr>
          <w:p w14:paraId="260D4B5A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4D837CEC" w14:textId="53D824EC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42AC2F42" w14:textId="77777777" w:rsidTr="00B40B55">
        <w:trPr>
          <w:trHeight w:val="952"/>
          <w:jc w:val="center"/>
        </w:trPr>
        <w:tc>
          <w:tcPr>
            <w:tcW w:w="1555" w:type="dxa"/>
            <w:vAlign w:val="center"/>
          </w:tcPr>
          <w:p w14:paraId="18C1173F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14:40-14:50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BEF7" w14:textId="271768E1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华，吴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霞，吴沛宇</w:t>
            </w:r>
          </w:p>
          <w:p w14:paraId="42A58D4D" w14:textId="1A0310C8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广州大学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8C67" w14:textId="5E855AD9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以人的复数性为出发点的学生评价——变局时代学生全面发展的过程性评价理论研究</w:t>
            </w:r>
          </w:p>
        </w:tc>
        <w:tc>
          <w:tcPr>
            <w:tcW w:w="1081" w:type="dxa"/>
            <w:vMerge/>
            <w:vAlign w:val="center"/>
          </w:tcPr>
          <w:p w14:paraId="3632BF0D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A02A622" w14:textId="7D07FAF0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3DFE4D84" w14:textId="77777777" w:rsidTr="00B40B55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629DC6B3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4:50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5:05</w:t>
            </w:r>
          </w:p>
        </w:tc>
        <w:tc>
          <w:tcPr>
            <w:tcW w:w="5528" w:type="dxa"/>
            <w:gridSpan w:val="2"/>
            <w:vAlign w:val="center"/>
          </w:tcPr>
          <w:p w14:paraId="59DCA50E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  <w:vAlign w:val="center"/>
          </w:tcPr>
          <w:p w14:paraId="77D9E3E0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96A4C4F" w14:textId="5BB9896C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263D" w:rsidRPr="00115D33" w14:paraId="58A3E634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5FF08596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15:05-15:15</w:t>
            </w:r>
          </w:p>
        </w:tc>
        <w:tc>
          <w:tcPr>
            <w:tcW w:w="7690" w:type="dxa"/>
            <w:gridSpan w:val="4"/>
            <w:vAlign w:val="center"/>
          </w:tcPr>
          <w:p w14:paraId="2941B405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263D" w:rsidRPr="00115D33" w14:paraId="3DD85D4F" w14:textId="77777777" w:rsidTr="00FA657A">
        <w:trPr>
          <w:trHeight w:val="952"/>
          <w:jc w:val="center"/>
        </w:trPr>
        <w:tc>
          <w:tcPr>
            <w:tcW w:w="1555" w:type="dxa"/>
            <w:vAlign w:val="center"/>
          </w:tcPr>
          <w:p w14:paraId="22C3302F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15:15-15:25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3B1D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程良宏，田苗苗</w:t>
            </w:r>
          </w:p>
          <w:p w14:paraId="351C4601" w14:textId="64C175F4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新疆师范大学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606B" w14:textId="0418F5E4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人工智能时代学生学习的浅表化风险及其应对</w:t>
            </w:r>
          </w:p>
        </w:tc>
        <w:tc>
          <w:tcPr>
            <w:tcW w:w="1081" w:type="dxa"/>
            <w:vMerge w:val="restart"/>
            <w:vAlign w:val="center"/>
          </w:tcPr>
          <w:p w14:paraId="68007CDF" w14:textId="30C8619C" w:rsidR="0003263D" w:rsidRPr="00115D33" w:rsidRDefault="0003263D" w:rsidP="00B91886">
            <w:pPr>
              <w:jc w:val="center"/>
              <w:rPr>
                <w:rFonts w:eastAsia="楷体"/>
                <w:sz w:val="24"/>
              </w:rPr>
            </w:pPr>
            <w:bookmarkStart w:id="16" w:name="OLE_LINK11"/>
            <w:r w:rsidRPr="00115D33">
              <w:rPr>
                <w:rFonts w:eastAsia="楷体" w:hint="eastAsia"/>
                <w:sz w:val="24"/>
              </w:rPr>
              <w:t>翁绮睿</w:t>
            </w:r>
            <w:bookmarkEnd w:id="16"/>
          </w:p>
        </w:tc>
        <w:tc>
          <w:tcPr>
            <w:tcW w:w="1081" w:type="dxa"/>
            <w:vMerge w:val="restart"/>
            <w:vAlign w:val="center"/>
          </w:tcPr>
          <w:p w14:paraId="669D5BD1" w14:textId="67C64E97" w:rsidR="0003263D" w:rsidRPr="00115D33" w:rsidRDefault="0003263D" w:rsidP="00B91886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伍雪辉</w:t>
            </w:r>
          </w:p>
        </w:tc>
      </w:tr>
      <w:tr w:rsidR="0003263D" w:rsidRPr="00115D33" w14:paraId="41E20C97" w14:textId="77777777" w:rsidTr="00FA657A">
        <w:trPr>
          <w:trHeight w:val="952"/>
          <w:jc w:val="center"/>
        </w:trPr>
        <w:tc>
          <w:tcPr>
            <w:tcW w:w="1555" w:type="dxa"/>
            <w:vAlign w:val="center"/>
          </w:tcPr>
          <w:p w14:paraId="30806742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15:25-15:35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3E12" w14:textId="7671707C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bookmarkStart w:id="17" w:name="OLE_LINK10"/>
            <w:r w:rsidRPr="00115D33">
              <w:rPr>
                <w:rFonts w:eastAsia="楷体" w:hint="eastAsia"/>
                <w:sz w:val="24"/>
              </w:rPr>
              <w:t>戴洪珠</w:t>
            </w:r>
            <w:bookmarkEnd w:id="17"/>
            <w:r w:rsidR="007756C3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刘希伟</w:t>
            </w:r>
          </w:p>
          <w:p w14:paraId="4906145C" w14:textId="70BEDA16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宁波大学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EEE8" w14:textId="1428BB5C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从知识再现到人机协同：智能时代应试教育的范式转型</w:t>
            </w:r>
          </w:p>
        </w:tc>
        <w:tc>
          <w:tcPr>
            <w:tcW w:w="1081" w:type="dxa"/>
            <w:vMerge/>
            <w:vAlign w:val="center"/>
          </w:tcPr>
          <w:p w14:paraId="4004DD7E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7F10C853" w14:textId="24AA9AE4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0F0B06B3" w14:textId="77777777" w:rsidTr="00FA657A">
        <w:trPr>
          <w:trHeight w:val="952"/>
          <w:jc w:val="center"/>
        </w:trPr>
        <w:tc>
          <w:tcPr>
            <w:tcW w:w="1555" w:type="dxa"/>
            <w:vAlign w:val="center"/>
          </w:tcPr>
          <w:p w14:paraId="1809E130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15:35-15:45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2C76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黄玉玲，田友谊</w:t>
            </w:r>
          </w:p>
          <w:p w14:paraId="4E10AA3B" w14:textId="3E819C75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华中师范大学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7152" w14:textId="0D5C1C6F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数智时代学生评价生态的风险检视与教育因应</w:t>
            </w:r>
          </w:p>
        </w:tc>
        <w:tc>
          <w:tcPr>
            <w:tcW w:w="1081" w:type="dxa"/>
            <w:vMerge/>
            <w:vAlign w:val="center"/>
          </w:tcPr>
          <w:p w14:paraId="18DE568A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4F3FBAE" w14:textId="621D4B4B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135A697F" w14:textId="77777777" w:rsidTr="00FA657A">
        <w:trPr>
          <w:trHeight w:val="952"/>
          <w:jc w:val="center"/>
        </w:trPr>
        <w:tc>
          <w:tcPr>
            <w:tcW w:w="1555" w:type="dxa"/>
            <w:vAlign w:val="center"/>
          </w:tcPr>
          <w:p w14:paraId="350CB541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15:45-15:55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E1F3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刘丽莎，李春江</w:t>
            </w:r>
          </w:p>
          <w:p w14:paraId="4392493E" w14:textId="6CD6FB10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北京师范大学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A610" w14:textId="345423A1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AI-TPACK</w:t>
            </w:r>
            <w:r w:rsidRPr="00115D33">
              <w:rPr>
                <w:rFonts w:eastAsia="楷体" w:hint="eastAsia"/>
                <w:sz w:val="24"/>
              </w:rPr>
              <w:t>水平越高，教学设计表现越好吗？——对职前语文教师的考察</w:t>
            </w:r>
          </w:p>
        </w:tc>
        <w:tc>
          <w:tcPr>
            <w:tcW w:w="1081" w:type="dxa"/>
            <w:vMerge/>
            <w:vAlign w:val="center"/>
          </w:tcPr>
          <w:p w14:paraId="5378F35E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73BFCB4" w14:textId="38669BEF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470E840F" w14:textId="77777777" w:rsidTr="00FA657A">
        <w:trPr>
          <w:trHeight w:val="952"/>
          <w:jc w:val="center"/>
        </w:trPr>
        <w:tc>
          <w:tcPr>
            <w:tcW w:w="1555" w:type="dxa"/>
            <w:vAlign w:val="center"/>
          </w:tcPr>
          <w:p w14:paraId="0E8DFA64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lastRenderedPageBreak/>
              <w:t>15:55-16:05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18C6" w14:textId="60802988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苏启敏</w:t>
            </w:r>
          </w:p>
          <w:p w14:paraId="77CB8C37" w14:textId="0E6A8476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广州大学</w:t>
            </w:r>
            <w:bookmarkStart w:id="18" w:name="OLE_LINK14"/>
            <w:r>
              <w:rPr>
                <w:rFonts w:eastAsia="楷体" w:hint="eastAsia"/>
                <w:sz w:val="24"/>
              </w:rPr>
              <w:t>）</w:t>
            </w:r>
            <w:bookmarkEnd w:id="18"/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1B88" w14:textId="3E6D802B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技术变革时代教育评价基本概念的神话、风险与想象性重构</w:t>
            </w:r>
          </w:p>
        </w:tc>
        <w:tc>
          <w:tcPr>
            <w:tcW w:w="1081" w:type="dxa"/>
            <w:vMerge/>
          </w:tcPr>
          <w:p w14:paraId="61A6004E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19CC20AE" w14:textId="310D2DE2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1150B945" w14:textId="77777777" w:rsidTr="00FA657A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12ED0CEB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16:05-16:20</w:t>
            </w:r>
          </w:p>
        </w:tc>
        <w:tc>
          <w:tcPr>
            <w:tcW w:w="5528" w:type="dxa"/>
            <w:gridSpan w:val="2"/>
            <w:vAlign w:val="center"/>
          </w:tcPr>
          <w:p w14:paraId="2B154234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4005940B" w14:textId="77777777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tcBorders>
              <w:bottom w:val="single" w:sz="4" w:space="0" w:color="auto"/>
            </w:tcBorders>
            <w:vAlign w:val="center"/>
          </w:tcPr>
          <w:p w14:paraId="42B0BD08" w14:textId="5857EC00" w:rsidR="0003263D" w:rsidRPr="00115D33" w:rsidRDefault="0003263D" w:rsidP="0003263D">
            <w:pPr>
              <w:rPr>
                <w:rFonts w:eastAsia="楷体"/>
                <w:sz w:val="24"/>
              </w:rPr>
            </w:pPr>
          </w:p>
        </w:tc>
      </w:tr>
      <w:tr w:rsidR="0003263D" w:rsidRPr="00115D33" w14:paraId="162DB9DD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60E04BFB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16:20-16:30</w:t>
            </w:r>
          </w:p>
        </w:tc>
        <w:tc>
          <w:tcPr>
            <w:tcW w:w="7690" w:type="dxa"/>
            <w:gridSpan w:val="4"/>
            <w:vAlign w:val="center"/>
          </w:tcPr>
          <w:p w14:paraId="17CFB3B4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263D" w:rsidRPr="00115D33" w14:paraId="3AD2BF60" w14:textId="77777777" w:rsidTr="0041433C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734012F9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16:30-16:40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7DCD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龚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欣，高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巍</w:t>
            </w:r>
          </w:p>
          <w:p w14:paraId="7C24C36E" w14:textId="31108B6A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华中师范大学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vAlign w:val="center"/>
          </w:tcPr>
          <w:p w14:paraId="296A3F3C" w14:textId="409889BF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数智时代中小学生学习品质的动态谱系及其评价进路</w:t>
            </w:r>
          </w:p>
        </w:tc>
        <w:tc>
          <w:tcPr>
            <w:tcW w:w="1081" w:type="dxa"/>
            <w:vMerge w:val="restart"/>
            <w:vAlign w:val="center"/>
          </w:tcPr>
          <w:p w14:paraId="17599217" w14:textId="4C209E81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孙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婧</w:t>
            </w:r>
          </w:p>
        </w:tc>
        <w:tc>
          <w:tcPr>
            <w:tcW w:w="1081" w:type="dxa"/>
            <w:vMerge w:val="restart"/>
            <w:vAlign w:val="center"/>
          </w:tcPr>
          <w:p w14:paraId="22E4B3CF" w14:textId="66F64B5C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付光槐</w:t>
            </w:r>
          </w:p>
        </w:tc>
      </w:tr>
      <w:tr w:rsidR="0003263D" w:rsidRPr="00115D33" w14:paraId="2AB24F86" w14:textId="77777777" w:rsidTr="005744AA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4204A209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16:40-16:50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BD13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王晓莉，徐艳萍</w:t>
            </w:r>
          </w:p>
          <w:p w14:paraId="46C91D25" w14:textId="62C12970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华南师范大学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E12B" w14:textId="29484908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智能时代教师关怀能力测评的德育回应</w:t>
            </w:r>
          </w:p>
        </w:tc>
        <w:tc>
          <w:tcPr>
            <w:tcW w:w="1081" w:type="dxa"/>
            <w:vMerge/>
          </w:tcPr>
          <w:p w14:paraId="6019F01A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2A37688A" w14:textId="706B5146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263D" w:rsidRPr="00115D33" w14:paraId="2AA75A4A" w14:textId="77777777" w:rsidTr="005744AA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15A195E8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16:50-17:00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210C" w14:textId="0B7E5D09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张军爱，陈得军</w:t>
            </w:r>
          </w:p>
          <w:p w14:paraId="12EA958A" w14:textId="05ACEEA7" w:rsidR="0003263D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新疆师范大学</w:t>
            </w:r>
            <w:r w:rsidR="003941B1">
              <w:rPr>
                <w:rFonts w:eastAsia="楷体" w:hint="eastAsia"/>
                <w:sz w:val="24"/>
              </w:rPr>
              <w:t>，</w:t>
            </w:r>
          </w:p>
          <w:p w14:paraId="7300B108" w14:textId="275F95EA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伊犁师范大学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723E" w14:textId="18BFD476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多模态</w:t>
            </w:r>
            <w:r w:rsidRPr="00115D33">
              <w:rPr>
                <w:rFonts w:eastAsia="楷体" w:hint="eastAsia"/>
                <w:sz w:val="24"/>
              </w:rPr>
              <w:t>GAI</w:t>
            </w:r>
            <w:r w:rsidRPr="00115D33">
              <w:rPr>
                <w:rFonts w:eastAsia="楷体" w:hint="eastAsia"/>
                <w:sz w:val="24"/>
              </w:rPr>
              <w:t>在高考地理试题解析中的价值阐释、应用维度与未来指向</w:t>
            </w:r>
          </w:p>
        </w:tc>
        <w:tc>
          <w:tcPr>
            <w:tcW w:w="1081" w:type="dxa"/>
            <w:vMerge/>
          </w:tcPr>
          <w:p w14:paraId="09C54817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390908E7" w14:textId="4A71C5FD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263D" w:rsidRPr="00115D33" w14:paraId="12D84DEC" w14:textId="77777777" w:rsidTr="005744AA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713F9096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17:00-17:10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CC5E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周驰亮</w:t>
            </w:r>
          </w:p>
          <w:p w14:paraId="2E9AC42D" w14:textId="1906FEE3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广西师范大学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CB97" w14:textId="7E2EC652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数智技术赋能职业教育教学评价的价值表征、伦理挑战与应对策略</w:t>
            </w:r>
          </w:p>
        </w:tc>
        <w:tc>
          <w:tcPr>
            <w:tcW w:w="1081" w:type="dxa"/>
            <w:vMerge/>
          </w:tcPr>
          <w:p w14:paraId="1D04565C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7754FF6F" w14:textId="6E4D0D4E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263D" w:rsidRPr="00115D33" w14:paraId="100CD6A3" w14:textId="77777777" w:rsidTr="005744AA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0F320F4F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17:10-17:20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39DB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杨春芳</w:t>
            </w:r>
          </w:p>
          <w:p w14:paraId="0E820280" w14:textId="3C6D0BE1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天津市教育科学研究院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8FD7" w14:textId="4210E01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教师教育质量评价何以促进培养改进——基于五环转换机制的分析</w:t>
            </w:r>
          </w:p>
        </w:tc>
        <w:tc>
          <w:tcPr>
            <w:tcW w:w="1081" w:type="dxa"/>
            <w:vMerge/>
          </w:tcPr>
          <w:p w14:paraId="0C42809F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EC393E0" w14:textId="5C5A38D1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263D" w:rsidRPr="00115D33" w14:paraId="2B8E6167" w14:textId="77777777" w:rsidTr="005744AA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5792F205" w14:textId="77777777" w:rsidR="0003263D" w:rsidRPr="00115D33" w:rsidRDefault="0003263D" w:rsidP="0003263D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17:20-17:35</w:t>
            </w:r>
          </w:p>
        </w:tc>
        <w:tc>
          <w:tcPr>
            <w:tcW w:w="5528" w:type="dxa"/>
            <w:gridSpan w:val="2"/>
            <w:vAlign w:val="center"/>
          </w:tcPr>
          <w:p w14:paraId="3B5B9C9B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05BDC5CF" w14:textId="77777777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74D1B15E" w14:textId="611BE219" w:rsidR="0003263D" w:rsidRPr="00115D33" w:rsidRDefault="0003263D" w:rsidP="0003263D">
            <w:pPr>
              <w:jc w:val="center"/>
              <w:rPr>
                <w:rFonts w:eastAsia="楷体"/>
                <w:sz w:val="24"/>
              </w:rPr>
            </w:pPr>
          </w:p>
        </w:tc>
      </w:tr>
    </w:tbl>
    <w:p w14:paraId="526142A1" w14:textId="77777777" w:rsidR="00235288" w:rsidRPr="00115D33" w:rsidRDefault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0D2C05C9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69B312EF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55F5E3CA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45D7452B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0F5B13F8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5EE9C06E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28D2DE79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3260"/>
        <w:gridCol w:w="1081"/>
        <w:gridCol w:w="1081"/>
      </w:tblGrid>
      <w:tr w:rsidR="00235288" w:rsidRPr="00115D33" w14:paraId="58C311C8" w14:textId="77777777" w:rsidTr="007153D8">
        <w:trPr>
          <w:trHeight w:val="907"/>
          <w:jc w:val="center"/>
        </w:trPr>
        <w:tc>
          <w:tcPr>
            <w:tcW w:w="9245" w:type="dxa"/>
            <w:gridSpan w:val="5"/>
            <w:shd w:val="clear" w:color="auto" w:fill="006876"/>
            <w:vAlign w:val="center"/>
          </w:tcPr>
          <w:p w14:paraId="75577957" w14:textId="77777777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lastRenderedPageBreak/>
              <w:t>平行论坛</w:t>
            </w: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3</w:t>
            </w: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：人工智能伦理与教育公平：中青年学者的批判性审视与应对</w:t>
            </w:r>
          </w:p>
          <w:p w14:paraId="2147C0FB" w14:textId="7856F963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地点：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北京大学教育学院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204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教室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          </w:t>
            </w:r>
            <w:r w:rsidR="000E6F4E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</w:t>
            </w:r>
            <w:r w:rsidR="00ED1462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分论坛总结：任</w:t>
            </w:r>
            <w:r w:rsidR="000E6F4E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</w:t>
            </w:r>
            <w:r w:rsidR="00ED1462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强</w:t>
            </w:r>
          </w:p>
        </w:tc>
      </w:tr>
      <w:tr w:rsidR="00F82301" w:rsidRPr="00115D33" w14:paraId="5E6D3B11" w14:textId="77777777" w:rsidTr="008508EF">
        <w:trPr>
          <w:trHeight w:val="567"/>
          <w:jc w:val="center"/>
        </w:trPr>
        <w:tc>
          <w:tcPr>
            <w:tcW w:w="1555" w:type="dxa"/>
            <w:vAlign w:val="center"/>
          </w:tcPr>
          <w:p w14:paraId="4E8E1320" w14:textId="77777777" w:rsidR="00F82301" w:rsidRPr="00115D33" w:rsidRDefault="00F82301" w:rsidP="00F82301">
            <w:pPr>
              <w:jc w:val="center"/>
              <w:rPr>
                <w:rFonts w:eastAsia="楷体"/>
                <w:b/>
                <w:bCs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时间</w:t>
            </w:r>
          </w:p>
        </w:tc>
        <w:tc>
          <w:tcPr>
            <w:tcW w:w="2268" w:type="dxa"/>
            <w:vAlign w:val="center"/>
          </w:tcPr>
          <w:p w14:paraId="3B809AED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发言人（单位）</w:t>
            </w:r>
          </w:p>
        </w:tc>
        <w:tc>
          <w:tcPr>
            <w:tcW w:w="3260" w:type="dxa"/>
            <w:vAlign w:val="center"/>
          </w:tcPr>
          <w:p w14:paraId="4FC449F1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发言题目</w:t>
            </w:r>
          </w:p>
        </w:tc>
        <w:tc>
          <w:tcPr>
            <w:tcW w:w="1081" w:type="dxa"/>
            <w:vAlign w:val="center"/>
          </w:tcPr>
          <w:p w14:paraId="2DAB5AE0" w14:textId="008F148C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主持人</w:t>
            </w:r>
          </w:p>
        </w:tc>
        <w:tc>
          <w:tcPr>
            <w:tcW w:w="1081" w:type="dxa"/>
            <w:vAlign w:val="center"/>
          </w:tcPr>
          <w:p w14:paraId="440A690F" w14:textId="0C13E7D9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点评人</w:t>
            </w:r>
          </w:p>
        </w:tc>
      </w:tr>
      <w:tr w:rsidR="0003055A" w:rsidRPr="00115D33" w14:paraId="4F0FF6E8" w14:textId="77777777" w:rsidTr="001265EF">
        <w:trPr>
          <w:trHeight w:val="952"/>
          <w:jc w:val="center"/>
        </w:trPr>
        <w:tc>
          <w:tcPr>
            <w:tcW w:w="1555" w:type="dxa"/>
            <w:vAlign w:val="center"/>
          </w:tcPr>
          <w:p w14:paraId="1F7FD41E" w14:textId="2DB94B27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00-14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ABFA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李红恩，李振娜</w:t>
            </w:r>
          </w:p>
          <w:p w14:paraId="05F94DAE" w14:textId="447AAAC5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中国教育科学研究院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CA54" w14:textId="1052770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人工智能赋能教育整体公平的伦理审思</w:t>
            </w:r>
          </w:p>
        </w:tc>
        <w:tc>
          <w:tcPr>
            <w:tcW w:w="1081" w:type="dxa"/>
            <w:vMerge w:val="restart"/>
            <w:vAlign w:val="center"/>
          </w:tcPr>
          <w:p w14:paraId="6AD24980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刘秀峰</w:t>
            </w:r>
          </w:p>
        </w:tc>
        <w:tc>
          <w:tcPr>
            <w:tcW w:w="1081" w:type="dxa"/>
            <w:vMerge w:val="restart"/>
            <w:vAlign w:val="center"/>
          </w:tcPr>
          <w:p w14:paraId="795BBA88" w14:textId="536CEB38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任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强</w:t>
            </w:r>
          </w:p>
        </w:tc>
      </w:tr>
      <w:tr w:rsidR="0003055A" w:rsidRPr="00115D33" w14:paraId="189D25F2" w14:textId="77777777" w:rsidTr="001265EF">
        <w:trPr>
          <w:trHeight w:val="952"/>
          <w:jc w:val="center"/>
        </w:trPr>
        <w:tc>
          <w:tcPr>
            <w:tcW w:w="1555" w:type="dxa"/>
            <w:vAlign w:val="center"/>
          </w:tcPr>
          <w:p w14:paraId="327FF3BB" w14:textId="3884EAA4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  <w:r w:rsidRPr="00115D33">
              <w:rPr>
                <w:rFonts w:eastAsia="楷体"/>
                <w:b/>
                <w:bCs/>
                <w:sz w:val="24"/>
              </w:rPr>
              <w:t>-14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:2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9E03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贺武华，许荣鹏</w:t>
            </w:r>
          </w:p>
          <w:p w14:paraId="71B6116A" w14:textId="30F61A9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浙江财经大学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075" w14:textId="58B1CF1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人工智能赋能思想政治教育的失真风险与伦理规制</w:t>
            </w:r>
          </w:p>
        </w:tc>
        <w:tc>
          <w:tcPr>
            <w:tcW w:w="1081" w:type="dxa"/>
            <w:vMerge/>
            <w:vAlign w:val="center"/>
          </w:tcPr>
          <w:p w14:paraId="603B82B6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6E46439F" w14:textId="79AF96DD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35F9A005" w14:textId="77777777" w:rsidTr="001265EF">
        <w:trPr>
          <w:trHeight w:val="952"/>
          <w:jc w:val="center"/>
        </w:trPr>
        <w:tc>
          <w:tcPr>
            <w:tcW w:w="1555" w:type="dxa"/>
            <w:vAlign w:val="center"/>
          </w:tcPr>
          <w:p w14:paraId="5FC58011" w14:textId="5E2A5664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:2</w:t>
            </w:r>
            <w:r w:rsidRPr="00115D33">
              <w:rPr>
                <w:b/>
                <w:bCs/>
                <w:sz w:val="24"/>
              </w:rPr>
              <w:t>0-14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533B" w14:textId="77777777" w:rsidR="007756C3" w:rsidRDefault="0003055A" w:rsidP="007756C3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</w:t>
            </w:r>
            <w:r w:rsidRPr="00115D33">
              <w:rPr>
                <w:rFonts w:eastAsia="楷体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伟，周德隆</w:t>
            </w:r>
          </w:p>
          <w:p w14:paraId="36CEED22" w14:textId="7DBABF93" w:rsidR="0003055A" w:rsidRPr="00115D33" w:rsidRDefault="0003055A" w:rsidP="007756C3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华中科技大学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0CD7" w14:textId="143CC2B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AI</w:t>
            </w:r>
            <w:r w:rsidRPr="00115D33">
              <w:rPr>
                <w:rFonts w:eastAsia="楷体" w:hint="eastAsia"/>
                <w:sz w:val="24"/>
              </w:rPr>
              <w:t>是教育主体吗？</w:t>
            </w:r>
            <w:r w:rsidRPr="00115D33">
              <w:rPr>
                <w:rFonts w:eastAsia="楷体"/>
                <w:sz w:val="24"/>
              </w:rPr>
              <w:t>——</w:t>
            </w:r>
            <w:r w:rsidRPr="00115D33">
              <w:rPr>
                <w:rFonts w:eastAsia="楷体" w:hint="eastAsia"/>
                <w:sz w:val="24"/>
              </w:rPr>
              <w:t>基于多维视角的批判性梳理、审视与前瞻</w:t>
            </w:r>
          </w:p>
        </w:tc>
        <w:tc>
          <w:tcPr>
            <w:tcW w:w="1081" w:type="dxa"/>
            <w:vMerge/>
            <w:vAlign w:val="center"/>
          </w:tcPr>
          <w:p w14:paraId="2F94C753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0A889CF2" w14:textId="540A70C3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2489E01A" w14:textId="77777777" w:rsidTr="001265EF">
        <w:trPr>
          <w:trHeight w:val="952"/>
          <w:jc w:val="center"/>
        </w:trPr>
        <w:tc>
          <w:tcPr>
            <w:tcW w:w="1555" w:type="dxa"/>
            <w:vAlign w:val="center"/>
          </w:tcPr>
          <w:p w14:paraId="447CAAD2" w14:textId="194118BE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</w:t>
            </w:r>
            <w:r w:rsidRPr="00115D33">
              <w:rPr>
                <w:b/>
                <w:bCs/>
                <w:sz w:val="24"/>
              </w:rPr>
              <w:t>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4:40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AEFC" w14:textId="77777777" w:rsidR="0003055A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安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涛</w:t>
            </w:r>
          </w:p>
          <w:p w14:paraId="7DB20D4E" w14:textId="3F4EEB7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（江苏师范大学）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736E" w14:textId="692CFBA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教育智能崇拜的批判——基于数字人文主义视角</w:t>
            </w:r>
          </w:p>
        </w:tc>
        <w:tc>
          <w:tcPr>
            <w:tcW w:w="1081" w:type="dxa"/>
            <w:vMerge/>
            <w:vAlign w:val="center"/>
          </w:tcPr>
          <w:p w14:paraId="1C6B1B7E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6176C5A9" w14:textId="1BFEE385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1DA6A1EC" w14:textId="77777777" w:rsidTr="001265EF">
        <w:trPr>
          <w:trHeight w:val="952"/>
          <w:jc w:val="center"/>
        </w:trPr>
        <w:tc>
          <w:tcPr>
            <w:tcW w:w="1555" w:type="dxa"/>
            <w:vAlign w:val="center"/>
          </w:tcPr>
          <w:p w14:paraId="58671B03" w14:textId="715EDF67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14:40-14:50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89D7" w14:textId="77777777" w:rsidR="0003055A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高福明</w:t>
            </w:r>
          </w:p>
          <w:p w14:paraId="06842C91" w14:textId="51ACA05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（北京师范大学）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6E6D" w14:textId="0D246086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人工智能时代学习者的尊严受损与教育争取</w:t>
            </w:r>
          </w:p>
        </w:tc>
        <w:tc>
          <w:tcPr>
            <w:tcW w:w="1081" w:type="dxa"/>
            <w:vMerge/>
            <w:vAlign w:val="center"/>
          </w:tcPr>
          <w:p w14:paraId="5CCC12ED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5EB4443" w14:textId="2CD0AEBB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98A996E" w14:textId="77777777" w:rsidTr="001265EF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1C9E9D93" w14:textId="5FAD5CF7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4:50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5:05</w:t>
            </w:r>
          </w:p>
        </w:tc>
        <w:tc>
          <w:tcPr>
            <w:tcW w:w="5528" w:type="dxa"/>
            <w:gridSpan w:val="2"/>
            <w:vAlign w:val="center"/>
          </w:tcPr>
          <w:p w14:paraId="0C0FC4C8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  <w:vAlign w:val="center"/>
          </w:tcPr>
          <w:p w14:paraId="5839647B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6FE6C39" w14:textId="5F1F8B8C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D61FB11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252CD8D2" w14:textId="18D454F6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15:05-15:15</w:t>
            </w:r>
          </w:p>
        </w:tc>
        <w:tc>
          <w:tcPr>
            <w:tcW w:w="7690" w:type="dxa"/>
            <w:gridSpan w:val="4"/>
            <w:vAlign w:val="center"/>
          </w:tcPr>
          <w:p w14:paraId="4486AB2F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5294F7DF" w14:textId="77777777" w:rsidTr="001E220B">
        <w:trPr>
          <w:trHeight w:val="952"/>
          <w:jc w:val="center"/>
        </w:trPr>
        <w:tc>
          <w:tcPr>
            <w:tcW w:w="1555" w:type="dxa"/>
            <w:vAlign w:val="center"/>
          </w:tcPr>
          <w:p w14:paraId="32E9C8F1" w14:textId="24CC240E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15:15-15:25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2E80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王振存，张婉艺</w:t>
            </w:r>
          </w:p>
          <w:p w14:paraId="4DCE9280" w14:textId="668F9DC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河南大学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273F" w14:textId="2FAD89B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人工智能时代教育公平的关系困境与伦理进路</w:t>
            </w:r>
          </w:p>
        </w:tc>
        <w:tc>
          <w:tcPr>
            <w:tcW w:w="1081" w:type="dxa"/>
            <w:vMerge w:val="restart"/>
            <w:vAlign w:val="center"/>
          </w:tcPr>
          <w:p w14:paraId="46753DD6" w14:textId="64BECC95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黄小瑞</w:t>
            </w:r>
          </w:p>
        </w:tc>
        <w:tc>
          <w:tcPr>
            <w:tcW w:w="1081" w:type="dxa"/>
            <w:vMerge w:val="restart"/>
            <w:vAlign w:val="center"/>
          </w:tcPr>
          <w:p w14:paraId="1FE295AE" w14:textId="5C6A23A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磊</w:t>
            </w:r>
          </w:p>
        </w:tc>
      </w:tr>
      <w:tr w:rsidR="0003055A" w:rsidRPr="00115D33" w14:paraId="308EC9CC" w14:textId="77777777" w:rsidTr="001E220B">
        <w:trPr>
          <w:trHeight w:val="952"/>
          <w:jc w:val="center"/>
        </w:trPr>
        <w:tc>
          <w:tcPr>
            <w:tcW w:w="1555" w:type="dxa"/>
            <w:vAlign w:val="center"/>
          </w:tcPr>
          <w:p w14:paraId="37F600AD" w14:textId="468FF9E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15:25-15:35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7E2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廖婧茜</w:t>
            </w:r>
          </w:p>
          <w:p w14:paraId="7384BE71" w14:textId="2EA44D95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陕西师范大学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EDD6" w14:textId="11620C4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新产婆术：基于数智技术的对话式学习范式</w:t>
            </w:r>
          </w:p>
        </w:tc>
        <w:tc>
          <w:tcPr>
            <w:tcW w:w="1081" w:type="dxa"/>
            <w:vMerge/>
            <w:vAlign w:val="center"/>
          </w:tcPr>
          <w:p w14:paraId="552ED7F7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6B4426BB" w14:textId="57BEFE4E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6DCE5E23" w14:textId="77777777" w:rsidTr="001E220B">
        <w:trPr>
          <w:trHeight w:val="952"/>
          <w:jc w:val="center"/>
        </w:trPr>
        <w:tc>
          <w:tcPr>
            <w:tcW w:w="1555" w:type="dxa"/>
            <w:vAlign w:val="center"/>
          </w:tcPr>
          <w:p w14:paraId="70E0664E" w14:textId="1C725A46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15:35-15:45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D855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李阳杰，寇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佳</w:t>
            </w:r>
          </w:p>
          <w:p w14:paraId="6BC1BE50" w14:textId="70411DC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杭州师范大学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E632" w14:textId="56AC0AB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构建数字友好型空间：数字化赋能教师发展的关键路径</w:t>
            </w:r>
          </w:p>
        </w:tc>
        <w:tc>
          <w:tcPr>
            <w:tcW w:w="1081" w:type="dxa"/>
            <w:vMerge/>
            <w:vAlign w:val="center"/>
          </w:tcPr>
          <w:p w14:paraId="7D2035DB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47ADB38F" w14:textId="0B7E08B1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37A49FE5" w14:textId="77777777" w:rsidTr="001E220B">
        <w:trPr>
          <w:trHeight w:val="952"/>
          <w:jc w:val="center"/>
        </w:trPr>
        <w:tc>
          <w:tcPr>
            <w:tcW w:w="1555" w:type="dxa"/>
            <w:vAlign w:val="center"/>
          </w:tcPr>
          <w:p w14:paraId="20FE5688" w14:textId="69FDFCFA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15:45-15:55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D834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吕冰欣</w:t>
            </w:r>
          </w:p>
          <w:p w14:paraId="584A75F3" w14:textId="0D1F39A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华中师范大学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BD40" w14:textId="4DF83238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“屏幕”的两端：数字时代师生关系的伦理危机及重建</w:t>
            </w:r>
          </w:p>
        </w:tc>
        <w:tc>
          <w:tcPr>
            <w:tcW w:w="1081" w:type="dxa"/>
            <w:vMerge/>
            <w:vAlign w:val="center"/>
          </w:tcPr>
          <w:p w14:paraId="223FFA9C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102A08EA" w14:textId="2ADE03AE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DDA8669" w14:textId="77777777" w:rsidTr="001E220B">
        <w:trPr>
          <w:trHeight w:val="952"/>
          <w:jc w:val="center"/>
        </w:trPr>
        <w:tc>
          <w:tcPr>
            <w:tcW w:w="1555" w:type="dxa"/>
            <w:vAlign w:val="center"/>
          </w:tcPr>
          <w:p w14:paraId="4196F872" w14:textId="4FDF02F2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15:55-16:05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F756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卫宇辰</w:t>
            </w:r>
          </w:p>
          <w:p w14:paraId="57C6089A" w14:textId="01F45D1F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渤海大学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D7F5" w14:textId="49624E85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技术嵌入教育后伦理边界重构的核心论争与范式分歧</w:t>
            </w:r>
          </w:p>
        </w:tc>
        <w:tc>
          <w:tcPr>
            <w:tcW w:w="1081" w:type="dxa"/>
            <w:vMerge/>
          </w:tcPr>
          <w:p w14:paraId="5979A5E4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04A6CB86" w14:textId="613215C2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D1DD80C" w14:textId="77777777" w:rsidTr="001E220B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13631C80" w14:textId="3980EEF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lastRenderedPageBreak/>
              <w:t>16:05-16:20</w:t>
            </w:r>
          </w:p>
        </w:tc>
        <w:tc>
          <w:tcPr>
            <w:tcW w:w="5528" w:type="dxa"/>
            <w:gridSpan w:val="2"/>
            <w:vAlign w:val="center"/>
          </w:tcPr>
          <w:p w14:paraId="5C49105F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277F7ED9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2D554AA" w14:textId="322DF0E6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6B16DACD" w14:textId="77777777" w:rsidTr="00251A35">
        <w:trPr>
          <w:trHeight w:hRule="exact" w:val="1054"/>
          <w:jc w:val="center"/>
        </w:trPr>
        <w:tc>
          <w:tcPr>
            <w:tcW w:w="1555" w:type="dxa"/>
            <w:vAlign w:val="center"/>
          </w:tcPr>
          <w:p w14:paraId="5CF6197A" w14:textId="225CF0B2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16:20-16:30</w:t>
            </w:r>
          </w:p>
        </w:tc>
        <w:tc>
          <w:tcPr>
            <w:tcW w:w="7690" w:type="dxa"/>
            <w:gridSpan w:val="4"/>
            <w:vAlign w:val="center"/>
          </w:tcPr>
          <w:p w14:paraId="683C4458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42CE149B" w14:textId="77777777" w:rsidTr="0041433C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66D4EDD2" w14:textId="628AAA8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16:30-16:40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5397" w14:textId="65E32B98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余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晖</w:t>
            </w:r>
          </w:p>
          <w:p w14:paraId="11B47B2A" w14:textId="16A5156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华南师范大学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C6FC" w14:textId="1C349B4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透视数字化光环下的暗影：教育数字化批判审视</w:t>
            </w:r>
          </w:p>
        </w:tc>
        <w:tc>
          <w:tcPr>
            <w:tcW w:w="1081" w:type="dxa"/>
            <w:vMerge w:val="restart"/>
            <w:vAlign w:val="center"/>
          </w:tcPr>
          <w:p w14:paraId="117EE85E" w14:textId="17F182A6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董泽华</w:t>
            </w:r>
          </w:p>
        </w:tc>
        <w:tc>
          <w:tcPr>
            <w:tcW w:w="1081" w:type="dxa"/>
            <w:vMerge w:val="restart"/>
            <w:vAlign w:val="center"/>
          </w:tcPr>
          <w:p w14:paraId="3C6326A3" w14:textId="20C4D71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朱</w:t>
            </w:r>
            <w:r w:rsidR="000E6F4E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珂</w:t>
            </w:r>
          </w:p>
        </w:tc>
      </w:tr>
      <w:tr w:rsidR="0003055A" w:rsidRPr="00115D33" w14:paraId="5C2445E3" w14:textId="77777777" w:rsidTr="006D0B7F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76F94C88" w14:textId="7CBC5939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16:40-16:50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0775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周英杰</w:t>
            </w:r>
          </w:p>
          <w:p w14:paraId="54F9EF85" w14:textId="5631D6A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湖北师范大学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B3BC" w14:textId="51E1760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以技制技：数</w:t>
            </w:r>
            <w:r w:rsidR="001052EA">
              <w:rPr>
                <w:rFonts w:eastAsia="楷体" w:hint="eastAsia"/>
                <w:sz w:val="24"/>
              </w:rPr>
              <w:t>智</w:t>
            </w:r>
            <w:r w:rsidRPr="00115D33">
              <w:rPr>
                <w:rFonts w:eastAsia="楷体" w:hint="eastAsia"/>
                <w:sz w:val="24"/>
              </w:rPr>
              <w:t>时代儿童自主的技术博弈逻辑</w:t>
            </w:r>
          </w:p>
        </w:tc>
        <w:tc>
          <w:tcPr>
            <w:tcW w:w="1081" w:type="dxa"/>
            <w:vMerge/>
          </w:tcPr>
          <w:p w14:paraId="0646CF74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2700936B" w14:textId="32D3E6B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C46738B" w14:textId="77777777" w:rsidTr="006D0B7F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769A0362" w14:textId="60B7E6A7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16:50-17:00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EB73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张刚要</w:t>
            </w:r>
          </w:p>
          <w:p w14:paraId="0D80B25A" w14:textId="51056A5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江苏省教育科学研究院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E1F7" w14:textId="1BB2285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智能向善</w:t>
            </w:r>
            <w:r w:rsidR="002D117D">
              <w:rPr>
                <w:rFonts w:eastAsia="楷体" w:hint="eastAsia"/>
                <w:sz w:val="24"/>
              </w:rPr>
              <w:t>：</w:t>
            </w:r>
            <w:r w:rsidRPr="00115D33">
              <w:rPr>
                <w:rFonts w:eastAsia="楷体" w:hint="eastAsia"/>
                <w:sz w:val="24"/>
              </w:rPr>
              <w:t>AIGC</w:t>
            </w:r>
            <w:r w:rsidRPr="00115D33">
              <w:rPr>
                <w:rFonts w:eastAsia="楷体" w:hint="eastAsia"/>
                <w:sz w:val="24"/>
              </w:rPr>
              <w:t>教育应用的风险识别与治理路径</w:t>
            </w:r>
          </w:p>
        </w:tc>
        <w:tc>
          <w:tcPr>
            <w:tcW w:w="1081" w:type="dxa"/>
            <w:vMerge/>
          </w:tcPr>
          <w:p w14:paraId="13B21B74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10F75A0E" w14:textId="2F59663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010FBF9" w14:textId="77777777" w:rsidTr="006D0B7F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35CB9EFF" w14:textId="0A1873C1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17:00-17:10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0327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张佳伟，王登阳</w:t>
            </w:r>
          </w:p>
          <w:p w14:paraId="5F9F6E15" w14:textId="57CC532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苏州大学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067B" w14:textId="714CE96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当认同变得随时可得：生成式</w:t>
            </w:r>
            <w:r w:rsidRPr="00115D33">
              <w:rPr>
                <w:rFonts w:eastAsia="楷体" w:hint="eastAsia"/>
                <w:sz w:val="24"/>
              </w:rPr>
              <w:t>AI</w:t>
            </w:r>
            <w:r w:rsidRPr="00115D33">
              <w:rPr>
                <w:rFonts w:eastAsia="楷体" w:hint="eastAsia"/>
                <w:sz w:val="24"/>
              </w:rPr>
              <w:t>谄媚的教育风险与教师专业责任</w:t>
            </w:r>
          </w:p>
        </w:tc>
        <w:tc>
          <w:tcPr>
            <w:tcW w:w="1081" w:type="dxa"/>
            <w:vMerge/>
          </w:tcPr>
          <w:p w14:paraId="2C400700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3604C547" w14:textId="11CE23C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AFD06F9" w14:textId="77777777" w:rsidTr="006D0B7F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569F6EB9" w14:textId="671D79D8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17:10-17:20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F550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朱洪洋</w:t>
            </w:r>
          </w:p>
          <w:p w14:paraId="3D67A55F" w14:textId="549E118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南京师范大学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F225" w14:textId="5C798F86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对话权：人工智能时代教育公平的新维度</w:t>
            </w:r>
          </w:p>
        </w:tc>
        <w:tc>
          <w:tcPr>
            <w:tcW w:w="1081" w:type="dxa"/>
            <w:vMerge/>
          </w:tcPr>
          <w:p w14:paraId="2FE8D207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4FD6B57B" w14:textId="734B6ED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6E1B4B3D" w14:textId="77777777" w:rsidTr="006D0B7F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58016FBF" w14:textId="70D83F4A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17:20-17:35</w:t>
            </w:r>
          </w:p>
        </w:tc>
        <w:tc>
          <w:tcPr>
            <w:tcW w:w="5528" w:type="dxa"/>
            <w:gridSpan w:val="2"/>
            <w:vAlign w:val="center"/>
          </w:tcPr>
          <w:p w14:paraId="4A28E4CD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5D3C746D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7A21648C" w14:textId="2EAA7AF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</w:tbl>
    <w:p w14:paraId="3230645B" w14:textId="77777777" w:rsidR="00235288" w:rsidRPr="00115D33" w:rsidRDefault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43546CB0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0E35F85E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76C30212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766FEE57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03CB5729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3E5C06E7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660EC8AD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28225115" w14:textId="77777777" w:rsidR="00235288" w:rsidRPr="00115D33" w:rsidRDefault="00235288" w:rsidP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3260"/>
        <w:gridCol w:w="1081"/>
        <w:gridCol w:w="1081"/>
      </w:tblGrid>
      <w:tr w:rsidR="00235288" w:rsidRPr="00115D33" w14:paraId="07AACCD6" w14:textId="77777777" w:rsidTr="007153D8">
        <w:trPr>
          <w:trHeight w:val="907"/>
          <w:jc w:val="center"/>
        </w:trPr>
        <w:tc>
          <w:tcPr>
            <w:tcW w:w="9245" w:type="dxa"/>
            <w:gridSpan w:val="5"/>
            <w:shd w:val="clear" w:color="auto" w:fill="006876"/>
            <w:vAlign w:val="center"/>
          </w:tcPr>
          <w:p w14:paraId="59E65483" w14:textId="77777777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lastRenderedPageBreak/>
              <w:t>平行论坛</w:t>
            </w: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4</w:t>
            </w: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：人机协同的教育治理：中青年领导者的实践智慧与制度建构</w:t>
            </w:r>
          </w:p>
          <w:p w14:paraId="14792C72" w14:textId="5A8F5F4A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地点：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北京大学教育学院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206</w:t>
            </w:r>
            <w:r w:rsidR="00C029F7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教室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             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分论坛</w:t>
            </w:r>
            <w:r w:rsidR="00ED1462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总结：赵荣辉</w:t>
            </w:r>
          </w:p>
        </w:tc>
      </w:tr>
      <w:tr w:rsidR="00F82301" w:rsidRPr="00115D33" w14:paraId="7911E6A9" w14:textId="77777777" w:rsidTr="0095754B">
        <w:trPr>
          <w:trHeight w:val="567"/>
          <w:jc w:val="center"/>
        </w:trPr>
        <w:tc>
          <w:tcPr>
            <w:tcW w:w="1555" w:type="dxa"/>
            <w:vAlign w:val="center"/>
          </w:tcPr>
          <w:p w14:paraId="3E80E2CB" w14:textId="77777777" w:rsidR="00F82301" w:rsidRPr="00115D33" w:rsidRDefault="00F82301" w:rsidP="00F82301">
            <w:pPr>
              <w:jc w:val="center"/>
              <w:rPr>
                <w:rFonts w:eastAsia="楷体"/>
                <w:b/>
                <w:bCs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时间</w:t>
            </w:r>
          </w:p>
        </w:tc>
        <w:tc>
          <w:tcPr>
            <w:tcW w:w="2268" w:type="dxa"/>
            <w:vAlign w:val="center"/>
          </w:tcPr>
          <w:p w14:paraId="7189504C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发言人（单位）</w:t>
            </w:r>
          </w:p>
        </w:tc>
        <w:tc>
          <w:tcPr>
            <w:tcW w:w="3260" w:type="dxa"/>
            <w:vAlign w:val="center"/>
          </w:tcPr>
          <w:p w14:paraId="3BDA698C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发言题目</w:t>
            </w:r>
          </w:p>
        </w:tc>
        <w:tc>
          <w:tcPr>
            <w:tcW w:w="1081" w:type="dxa"/>
            <w:vAlign w:val="center"/>
          </w:tcPr>
          <w:p w14:paraId="428E7FE8" w14:textId="570B686B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主持人</w:t>
            </w:r>
          </w:p>
        </w:tc>
        <w:tc>
          <w:tcPr>
            <w:tcW w:w="1081" w:type="dxa"/>
            <w:vAlign w:val="center"/>
          </w:tcPr>
          <w:p w14:paraId="10611FE9" w14:textId="6BB1ACF5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点评人</w:t>
            </w:r>
          </w:p>
        </w:tc>
      </w:tr>
      <w:tr w:rsidR="0003055A" w:rsidRPr="00115D33" w14:paraId="4295BFB4" w14:textId="77777777" w:rsidTr="00A3712F">
        <w:trPr>
          <w:trHeight w:val="952"/>
          <w:jc w:val="center"/>
        </w:trPr>
        <w:tc>
          <w:tcPr>
            <w:tcW w:w="1555" w:type="dxa"/>
            <w:vAlign w:val="center"/>
          </w:tcPr>
          <w:p w14:paraId="3ECAEA5D" w14:textId="0FA5E93F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00-14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8E70" w14:textId="79C281D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蔡连玉，吕清越</w:t>
            </w:r>
          </w:p>
          <w:p w14:paraId="098DCD20" w14:textId="4F140BA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浙江师范大学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0836" w14:textId="2757772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人机协同时代的个体元技能与通识教育</w:t>
            </w:r>
          </w:p>
        </w:tc>
        <w:tc>
          <w:tcPr>
            <w:tcW w:w="1081" w:type="dxa"/>
            <w:vMerge w:val="restart"/>
            <w:vAlign w:val="center"/>
          </w:tcPr>
          <w:p w14:paraId="367EC5F2" w14:textId="144D9322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陈丽媛</w:t>
            </w:r>
          </w:p>
        </w:tc>
        <w:tc>
          <w:tcPr>
            <w:tcW w:w="1081" w:type="dxa"/>
            <w:vMerge w:val="restart"/>
            <w:vAlign w:val="center"/>
          </w:tcPr>
          <w:p w14:paraId="63DD79C7" w14:textId="5496E3F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赵荣辉</w:t>
            </w:r>
          </w:p>
        </w:tc>
      </w:tr>
      <w:tr w:rsidR="0003055A" w:rsidRPr="00115D33" w14:paraId="3717A396" w14:textId="77777777" w:rsidTr="00A3712F">
        <w:trPr>
          <w:trHeight w:val="952"/>
          <w:jc w:val="center"/>
        </w:trPr>
        <w:tc>
          <w:tcPr>
            <w:tcW w:w="1555" w:type="dxa"/>
            <w:vAlign w:val="center"/>
          </w:tcPr>
          <w:p w14:paraId="05E83243" w14:textId="5B676832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  <w:r w:rsidRPr="00115D33">
              <w:rPr>
                <w:rFonts w:eastAsia="楷体"/>
                <w:b/>
                <w:bCs/>
                <w:sz w:val="24"/>
              </w:rPr>
              <w:t>-14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:2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B24C" w14:textId="1B3BE14B" w:rsidR="0003055A" w:rsidRPr="00115D33" w:rsidRDefault="0059287C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段从宇</w:t>
            </w:r>
            <w:r w:rsidR="0003055A" w:rsidRPr="00115D33">
              <w:rPr>
                <w:rFonts w:eastAsia="楷体" w:hint="eastAsia"/>
                <w:sz w:val="24"/>
              </w:rPr>
              <w:t>，叶清清，武依朦</w:t>
            </w:r>
          </w:p>
          <w:p w14:paraId="37DCEDF6" w14:textId="4F10508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深圳大学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C3FE" w14:textId="6181C44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“知识平权”与“知识垄断”的同步加速——</w:t>
            </w:r>
            <w:r w:rsidRPr="00115D33">
              <w:rPr>
                <w:rFonts w:eastAsia="楷体" w:hint="eastAsia"/>
                <w:sz w:val="24"/>
              </w:rPr>
              <w:t>AI</w:t>
            </w:r>
            <w:r w:rsidRPr="00115D33">
              <w:rPr>
                <w:rFonts w:eastAsia="楷体" w:hint="eastAsia"/>
                <w:sz w:val="24"/>
              </w:rPr>
              <w:t>时代知识占有的典型特征论略</w:t>
            </w:r>
          </w:p>
        </w:tc>
        <w:tc>
          <w:tcPr>
            <w:tcW w:w="1081" w:type="dxa"/>
            <w:vMerge/>
            <w:vAlign w:val="center"/>
          </w:tcPr>
          <w:p w14:paraId="7F73B9AA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6E4DBB4E" w14:textId="5DB8391B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84047B6" w14:textId="77777777" w:rsidTr="00A3712F">
        <w:trPr>
          <w:trHeight w:val="952"/>
          <w:jc w:val="center"/>
        </w:trPr>
        <w:tc>
          <w:tcPr>
            <w:tcW w:w="1555" w:type="dxa"/>
            <w:vAlign w:val="center"/>
          </w:tcPr>
          <w:p w14:paraId="20EB7BE6" w14:textId="299F21DE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:2</w:t>
            </w:r>
            <w:r w:rsidRPr="00115D33">
              <w:rPr>
                <w:b/>
                <w:bCs/>
                <w:sz w:val="24"/>
              </w:rPr>
              <w:t>0-14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9727B" w14:textId="5196217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19" w:name="OLE_LINK16"/>
            <w:r w:rsidRPr="00115D33">
              <w:rPr>
                <w:rFonts w:eastAsia="楷体" w:hint="eastAsia"/>
                <w:sz w:val="24"/>
              </w:rPr>
              <w:t>候志强</w:t>
            </w:r>
            <w:bookmarkEnd w:id="19"/>
            <w:r w:rsidRPr="00115D33">
              <w:rPr>
                <w:rFonts w:eastAsia="楷体" w:hint="eastAsia"/>
                <w:sz w:val="24"/>
              </w:rPr>
              <w:t>，</w:t>
            </w:r>
            <w:bookmarkStart w:id="20" w:name="OLE_LINK20"/>
            <w:bookmarkStart w:id="21" w:name="OLE_LINK17"/>
            <w:r w:rsidRPr="00115D33">
              <w:rPr>
                <w:rFonts w:eastAsia="楷体" w:hint="eastAsia"/>
                <w:sz w:val="24"/>
              </w:rPr>
              <w:t>荀</w:t>
            </w:r>
            <w:bookmarkEnd w:id="20"/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禹</w:t>
            </w:r>
            <w:bookmarkEnd w:id="21"/>
          </w:p>
          <w:p w14:paraId="04FCE832" w14:textId="3FED0CE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渤海大学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7E22" w14:textId="50630CB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从技术潜能到教育作用：生成式人工智能参与社会教育力生成的机制与规约</w:t>
            </w:r>
          </w:p>
        </w:tc>
        <w:tc>
          <w:tcPr>
            <w:tcW w:w="1081" w:type="dxa"/>
            <w:vMerge/>
            <w:vAlign w:val="center"/>
          </w:tcPr>
          <w:p w14:paraId="5CB3184D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7D62F43A" w14:textId="2DA637B0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2FE2E5F0" w14:textId="77777777" w:rsidTr="00A3712F">
        <w:trPr>
          <w:trHeight w:val="952"/>
          <w:jc w:val="center"/>
        </w:trPr>
        <w:tc>
          <w:tcPr>
            <w:tcW w:w="1555" w:type="dxa"/>
            <w:vAlign w:val="center"/>
          </w:tcPr>
          <w:p w14:paraId="350BE7A9" w14:textId="16C2D436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</w:t>
            </w:r>
            <w:r w:rsidRPr="00115D33">
              <w:rPr>
                <w:b/>
                <w:bCs/>
                <w:sz w:val="24"/>
              </w:rPr>
              <w:t>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4:40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12AD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段俊吉</w:t>
            </w:r>
          </w:p>
          <w:p w14:paraId="24C3105E" w14:textId="0413C71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宁波大学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B50C" w14:textId="1B08B3B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智能时代青少年网络用语的世代表征、话语困境与教育调适</w:t>
            </w:r>
          </w:p>
        </w:tc>
        <w:tc>
          <w:tcPr>
            <w:tcW w:w="1081" w:type="dxa"/>
            <w:vMerge/>
            <w:vAlign w:val="center"/>
          </w:tcPr>
          <w:p w14:paraId="501E18B2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6812AF7B" w14:textId="65322764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439C4CE" w14:textId="77777777" w:rsidTr="00A3712F">
        <w:trPr>
          <w:trHeight w:val="952"/>
          <w:jc w:val="center"/>
        </w:trPr>
        <w:tc>
          <w:tcPr>
            <w:tcW w:w="1555" w:type="dxa"/>
            <w:vAlign w:val="center"/>
          </w:tcPr>
          <w:p w14:paraId="2E9C0360" w14:textId="6CBD750A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14:40-14:50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66EA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22" w:name="OLE_LINK21"/>
            <w:r w:rsidRPr="00115D33">
              <w:rPr>
                <w:rFonts w:eastAsia="楷体" w:hint="eastAsia"/>
                <w:sz w:val="24"/>
              </w:rPr>
              <w:t>姜光铭</w:t>
            </w:r>
          </w:p>
          <w:bookmarkEnd w:id="22"/>
          <w:p w14:paraId="323A55E3" w14:textId="05C89AE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云南师范大学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C168" w14:textId="7312C9A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人智共生环境中学习者主体性何以生成？——基于活动理论的矛盾分析</w:t>
            </w:r>
          </w:p>
        </w:tc>
        <w:tc>
          <w:tcPr>
            <w:tcW w:w="1081" w:type="dxa"/>
            <w:vMerge/>
            <w:vAlign w:val="center"/>
          </w:tcPr>
          <w:p w14:paraId="23E00BD1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5631EC0E" w14:textId="0979E202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9F34318" w14:textId="77777777" w:rsidTr="00A3712F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473FE602" w14:textId="1E64C669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4:50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5:05</w:t>
            </w:r>
          </w:p>
        </w:tc>
        <w:tc>
          <w:tcPr>
            <w:tcW w:w="5528" w:type="dxa"/>
            <w:gridSpan w:val="2"/>
            <w:vAlign w:val="center"/>
          </w:tcPr>
          <w:p w14:paraId="7967A607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  <w:vAlign w:val="center"/>
          </w:tcPr>
          <w:p w14:paraId="6C6212D8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46320EF" w14:textId="68CF1B95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F44DC71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6461DA7D" w14:textId="2B4042ED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15:05-15:15</w:t>
            </w:r>
          </w:p>
        </w:tc>
        <w:tc>
          <w:tcPr>
            <w:tcW w:w="7690" w:type="dxa"/>
            <w:gridSpan w:val="4"/>
            <w:vAlign w:val="center"/>
          </w:tcPr>
          <w:p w14:paraId="1907E765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7AA15DDE" w14:textId="77777777" w:rsidTr="0090477E">
        <w:trPr>
          <w:trHeight w:val="952"/>
          <w:jc w:val="center"/>
        </w:trPr>
        <w:tc>
          <w:tcPr>
            <w:tcW w:w="1555" w:type="dxa"/>
            <w:vAlign w:val="center"/>
          </w:tcPr>
          <w:p w14:paraId="6FC9B137" w14:textId="4A7429C0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15:15-15:25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8D67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薇</w:t>
            </w:r>
          </w:p>
          <w:p w14:paraId="27A086D7" w14:textId="7BEBBE46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北京教育科学研究院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A352" w14:textId="5CA81B3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从技术辅助到人机协同：中小学班级治理智能化转型的实证研究</w:t>
            </w:r>
          </w:p>
        </w:tc>
        <w:tc>
          <w:tcPr>
            <w:tcW w:w="1081" w:type="dxa"/>
            <w:vMerge w:val="restart"/>
            <w:vAlign w:val="center"/>
          </w:tcPr>
          <w:p w14:paraId="6C4F48AB" w14:textId="1199F548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魏</w:t>
            </w:r>
            <w:r w:rsidR="00871466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军</w:t>
            </w:r>
          </w:p>
        </w:tc>
        <w:tc>
          <w:tcPr>
            <w:tcW w:w="1081" w:type="dxa"/>
            <w:vMerge w:val="restart"/>
            <w:vAlign w:val="center"/>
          </w:tcPr>
          <w:p w14:paraId="23C5E9A6" w14:textId="45A9EF8D" w:rsidR="0003055A" w:rsidRPr="00115D33" w:rsidRDefault="00955005" w:rsidP="00AD30AF">
            <w:pPr>
              <w:jc w:val="center"/>
              <w:rPr>
                <w:rFonts w:eastAsia="楷体"/>
                <w:sz w:val="24"/>
              </w:rPr>
            </w:pPr>
            <w:r w:rsidRPr="00955005">
              <w:rPr>
                <w:rFonts w:eastAsia="楷体" w:hint="eastAsia"/>
                <w:sz w:val="24"/>
              </w:rPr>
              <w:t>孙立会</w:t>
            </w:r>
          </w:p>
        </w:tc>
      </w:tr>
      <w:tr w:rsidR="0003055A" w:rsidRPr="00115D33" w14:paraId="075C779B" w14:textId="77777777" w:rsidTr="0090477E">
        <w:trPr>
          <w:trHeight w:val="952"/>
          <w:jc w:val="center"/>
        </w:trPr>
        <w:tc>
          <w:tcPr>
            <w:tcW w:w="1555" w:type="dxa"/>
            <w:vAlign w:val="center"/>
          </w:tcPr>
          <w:p w14:paraId="1B9B0250" w14:textId="77FEA7E0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15:25-15:35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1B3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牛楠森</w:t>
            </w:r>
          </w:p>
          <w:p w14:paraId="24B489DC" w14:textId="57718322" w:rsidR="0003055A" w:rsidRPr="00115D33" w:rsidRDefault="0003055A" w:rsidP="00AD30AF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人民教育出版社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5D92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AI</w:t>
            </w:r>
            <w:r w:rsidRPr="00115D33">
              <w:rPr>
                <w:rFonts w:eastAsia="楷体"/>
                <w:sz w:val="24"/>
              </w:rPr>
              <w:t>素养的价值预设及其哲学反思</w:t>
            </w:r>
            <w:r w:rsidRPr="00115D33">
              <w:rPr>
                <w:rFonts w:eastAsia="楷体"/>
                <w:sz w:val="24"/>
              </w:rPr>
              <w:t>——</w:t>
            </w:r>
            <w:r w:rsidRPr="00115D33">
              <w:rPr>
                <w:rFonts w:eastAsia="楷体"/>
                <w:sz w:val="24"/>
              </w:rPr>
              <w:t>基于国际框架的比较批判</w:t>
            </w:r>
          </w:p>
          <w:p w14:paraId="3D198BBF" w14:textId="26DD2C58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8E9DD69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B48150E" w14:textId="09BD2966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34C81E07" w14:textId="77777777" w:rsidTr="0090477E">
        <w:trPr>
          <w:trHeight w:val="952"/>
          <w:jc w:val="center"/>
        </w:trPr>
        <w:tc>
          <w:tcPr>
            <w:tcW w:w="1555" w:type="dxa"/>
            <w:vAlign w:val="center"/>
          </w:tcPr>
          <w:p w14:paraId="01652DA9" w14:textId="331B0AC2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15:35-15:45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A411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双</w:t>
            </w:r>
          </w:p>
          <w:p w14:paraId="2195504A" w14:textId="65AF19F3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陕西师范大学，西藏自治区人民政府驻格尔木办事处小学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DA95" w14:textId="309ADDA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智能时代民族地区中小学课程变革的现实困境与行动路径——基于基层学校治理的中青年学者实践反思</w:t>
            </w:r>
          </w:p>
        </w:tc>
        <w:tc>
          <w:tcPr>
            <w:tcW w:w="1081" w:type="dxa"/>
            <w:vMerge/>
            <w:vAlign w:val="center"/>
          </w:tcPr>
          <w:p w14:paraId="04108B50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7D83650A" w14:textId="48A1D90C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3B7BE6C8" w14:textId="77777777" w:rsidTr="0090477E">
        <w:trPr>
          <w:trHeight w:val="952"/>
          <w:jc w:val="center"/>
        </w:trPr>
        <w:tc>
          <w:tcPr>
            <w:tcW w:w="1555" w:type="dxa"/>
            <w:vAlign w:val="center"/>
          </w:tcPr>
          <w:p w14:paraId="7C34D3DF" w14:textId="3A9D3D47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15:45-15:55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4799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欢，曹福臣</w:t>
            </w:r>
          </w:p>
          <w:p w14:paraId="11B11058" w14:textId="03CE251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阜阳师范大学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BD09" w14:textId="2BB36A18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数智时代教育知识生产的可信性风险与治理路径</w:t>
            </w:r>
          </w:p>
        </w:tc>
        <w:tc>
          <w:tcPr>
            <w:tcW w:w="1081" w:type="dxa"/>
            <w:vMerge/>
            <w:vAlign w:val="center"/>
          </w:tcPr>
          <w:p w14:paraId="3D92ED2E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64B8D63" w14:textId="359C05AF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47E9E031" w14:textId="77777777" w:rsidTr="0090477E">
        <w:trPr>
          <w:trHeight w:val="952"/>
          <w:jc w:val="center"/>
        </w:trPr>
        <w:tc>
          <w:tcPr>
            <w:tcW w:w="1555" w:type="dxa"/>
            <w:vAlign w:val="center"/>
          </w:tcPr>
          <w:p w14:paraId="1B515C01" w14:textId="0BD0BC8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lastRenderedPageBreak/>
              <w:t>15:55-16:05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F784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23" w:name="OLE_LINK12"/>
            <w:r w:rsidRPr="00115D33">
              <w:rPr>
                <w:rFonts w:eastAsia="楷体" w:hint="eastAsia"/>
                <w:sz w:val="24"/>
              </w:rPr>
              <w:t>包媛媛</w:t>
            </w:r>
            <w:bookmarkEnd w:id="23"/>
          </w:p>
          <w:p w14:paraId="1B434192" w14:textId="16729E2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天津师范大学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4225" w14:textId="2FFDCAB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GenAI</w:t>
            </w:r>
            <w:r w:rsidRPr="00115D33">
              <w:rPr>
                <w:rFonts w:eastAsia="楷体" w:hint="eastAsia"/>
                <w:sz w:val="24"/>
              </w:rPr>
              <w:t>生成内容向高校课程知识转化的再语境化逻辑与实现路径</w:t>
            </w:r>
          </w:p>
        </w:tc>
        <w:tc>
          <w:tcPr>
            <w:tcW w:w="1081" w:type="dxa"/>
            <w:vMerge/>
          </w:tcPr>
          <w:p w14:paraId="1FBD20B2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544B53E" w14:textId="40733B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33FB8FB5" w14:textId="77777777" w:rsidTr="0090477E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724A9B61" w14:textId="698BCA4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16:05-16:20</w:t>
            </w:r>
          </w:p>
        </w:tc>
        <w:tc>
          <w:tcPr>
            <w:tcW w:w="5528" w:type="dxa"/>
            <w:gridSpan w:val="2"/>
            <w:vAlign w:val="center"/>
          </w:tcPr>
          <w:p w14:paraId="3337C170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227A148D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3A56EE2A" w14:textId="642CB71F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78E2C44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54C4F369" w14:textId="507CC2E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16:20-16:30</w:t>
            </w:r>
          </w:p>
        </w:tc>
        <w:tc>
          <w:tcPr>
            <w:tcW w:w="7690" w:type="dxa"/>
            <w:gridSpan w:val="4"/>
            <w:vAlign w:val="center"/>
          </w:tcPr>
          <w:p w14:paraId="22BAE920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3E0256FD" w14:textId="77777777" w:rsidTr="0041433C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24451D06" w14:textId="7A9501C4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16:30-16:40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1831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张世义</w:t>
            </w:r>
          </w:p>
          <w:p w14:paraId="0A772D73" w14:textId="4629349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扬州大学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4615" w14:textId="34A5B0F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学前儿童数智技术使用风险的治理现况及预期治理路径</w:t>
            </w:r>
          </w:p>
        </w:tc>
        <w:tc>
          <w:tcPr>
            <w:tcW w:w="1081" w:type="dxa"/>
            <w:vMerge w:val="restart"/>
            <w:vAlign w:val="center"/>
          </w:tcPr>
          <w:p w14:paraId="4663C1A7" w14:textId="0BFA16E9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石雨晨</w:t>
            </w:r>
          </w:p>
        </w:tc>
        <w:tc>
          <w:tcPr>
            <w:tcW w:w="1081" w:type="dxa"/>
            <w:vMerge w:val="restart"/>
            <w:vAlign w:val="center"/>
          </w:tcPr>
          <w:p w14:paraId="68F94614" w14:textId="0F1203A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刘远杰</w:t>
            </w:r>
          </w:p>
        </w:tc>
      </w:tr>
      <w:tr w:rsidR="0003055A" w:rsidRPr="00115D33" w14:paraId="79545AD4" w14:textId="77777777" w:rsidTr="00F92DED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7AD00D0F" w14:textId="40141908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16:40-16:50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D085" w14:textId="5E1A595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李青桂</w:t>
            </w:r>
            <w:r w:rsidR="002D117D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伍远岳</w:t>
            </w:r>
          </w:p>
          <w:p w14:paraId="1A9200E5" w14:textId="35D3BEE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华中师范大学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2230" w14:textId="69D044A3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数智时代教学关系的异化与重构——兼论学生主体性培育的困境与突破</w:t>
            </w:r>
          </w:p>
        </w:tc>
        <w:tc>
          <w:tcPr>
            <w:tcW w:w="1081" w:type="dxa"/>
            <w:vMerge/>
          </w:tcPr>
          <w:p w14:paraId="2C7F6DCD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03FF6F10" w14:textId="3B399E6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83DAEDA" w14:textId="77777777" w:rsidTr="00F92DED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342D62B0" w14:textId="5422B8B8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16:50-17:00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A0BB" w14:textId="7B1A3AA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文建章</w:t>
            </w:r>
            <w:r w:rsidR="002D117D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李如密</w:t>
            </w:r>
          </w:p>
          <w:p w14:paraId="1996D8AC" w14:textId="77777777" w:rsidR="00E5017C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阜阳师范大学</w:t>
            </w:r>
            <w:r w:rsidR="00E5017C">
              <w:rPr>
                <w:rFonts w:eastAsia="楷体" w:hint="eastAsia"/>
                <w:sz w:val="24"/>
              </w:rPr>
              <w:t>，</w:t>
            </w:r>
          </w:p>
          <w:p w14:paraId="4C2FD486" w14:textId="3F617A1F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南京师范大学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09AB" w14:textId="74A2F79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论城乡教师共生体：基于发展正义观的思考</w:t>
            </w:r>
          </w:p>
        </w:tc>
        <w:tc>
          <w:tcPr>
            <w:tcW w:w="1081" w:type="dxa"/>
            <w:vMerge/>
          </w:tcPr>
          <w:p w14:paraId="2994597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328FF884" w14:textId="56C39E1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9708686" w14:textId="77777777" w:rsidTr="00F92DED">
        <w:trPr>
          <w:trHeight w:hRule="exact" w:val="1595"/>
          <w:jc w:val="center"/>
        </w:trPr>
        <w:tc>
          <w:tcPr>
            <w:tcW w:w="1555" w:type="dxa"/>
            <w:vAlign w:val="center"/>
          </w:tcPr>
          <w:p w14:paraId="5169C54C" w14:textId="737CCDC9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17:00-17:10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DF0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赵海亮</w:t>
            </w:r>
          </w:p>
          <w:p w14:paraId="61C2E839" w14:textId="5FAC6C3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西藏民族大学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B6F7" w14:textId="7572B6A6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数智赋能民族地区教育治理的逻辑理路、现实张力与优化路径</w:t>
            </w:r>
          </w:p>
        </w:tc>
        <w:tc>
          <w:tcPr>
            <w:tcW w:w="1081" w:type="dxa"/>
            <w:vMerge/>
          </w:tcPr>
          <w:p w14:paraId="007655B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6B99E198" w14:textId="4D4C3AB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C2E5E18" w14:textId="77777777" w:rsidTr="00F92DED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5128F835" w14:textId="20BB9665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17:10-17:20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C90A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24" w:name="OLE_LINK22"/>
            <w:r w:rsidRPr="00115D33">
              <w:rPr>
                <w:rFonts w:eastAsia="楷体" w:hint="eastAsia"/>
                <w:sz w:val="24"/>
              </w:rPr>
              <w:t>魏君洪</w:t>
            </w:r>
          </w:p>
          <w:bookmarkEnd w:id="24"/>
          <w:p w14:paraId="2BC6DE4D" w14:textId="74C1696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西南大学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E9AC" w14:textId="0A1206D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数字技术时代教师劳动异化及正义解放进路</w:t>
            </w:r>
          </w:p>
        </w:tc>
        <w:tc>
          <w:tcPr>
            <w:tcW w:w="1081" w:type="dxa"/>
            <w:vMerge/>
          </w:tcPr>
          <w:p w14:paraId="1719A143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FF319B7" w14:textId="0C1EDD3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18D278DA" w14:textId="77777777" w:rsidTr="00F92DED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0BD40845" w14:textId="325C576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17:20-17:35</w:t>
            </w:r>
          </w:p>
        </w:tc>
        <w:tc>
          <w:tcPr>
            <w:tcW w:w="5528" w:type="dxa"/>
            <w:gridSpan w:val="2"/>
            <w:vAlign w:val="center"/>
          </w:tcPr>
          <w:p w14:paraId="604DFB9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74481371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4B15A7C8" w14:textId="27BC0CE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</w:tbl>
    <w:p w14:paraId="1F7EDF70" w14:textId="77777777" w:rsidR="00235288" w:rsidRPr="00115D33" w:rsidRDefault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7E1A99A4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54F3BB03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112751BB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74B85CE8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734CE41C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63B61700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3260"/>
        <w:gridCol w:w="1081"/>
        <w:gridCol w:w="1081"/>
      </w:tblGrid>
      <w:tr w:rsidR="00235288" w:rsidRPr="00115D33" w14:paraId="5116B381" w14:textId="77777777" w:rsidTr="007153D8">
        <w:trPr>
          <w:trHeight w:val="907"/>
          <w:jc w:val="center"/>
        </w:trPr>
        <w:tc>
          <w:tcPr>
            <w:tcW w:w="9245" w:type="dxa"/>
            <w:gridSpan w:val="5"/>
            <w:shd w:val="clear" w:color="auto" w:fill="006876"/>
            <w:vAlign w:val="center"/>
          </w:tcPr>
          <w:p w14:paraId="27F635B7" w14:textId="77777777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lastRenderedPageBreak/>
              <w:t>平行论坛</w:t>
            </w: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5</w:t>
            </w: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：跨学科合作与智能时代教育政策创新：中青年学者的协同行动</w:t>
            </w:r>
          </w:p>
          <w:p w14:paraId="5B867A82" w14:textId="7BDE0E6E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地点：</w:t>
            </w:r>
            <w:r w:rsidR="001228A1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北京大学教育学院</w:t>
            </w:r>
            <w:r w:rsidR="001228A1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209</w:t>
            </w:r>
            <w:r w:rsidR="001228A1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教室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  </w:t>
            </w:r>
            <w:r w:rsidR="007756C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         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分</w:t>
            </w:r>
            <w:r w:rsidR="00ED1462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论坛总结：马永全</w:t>
            </w:r>
          </w:p>
        </w:tc>
      </w:tr>
      <w:tr w:rsidR="00F82301" w:rsidRPr="00115D33" w14:paraId="295D12C0" w14:textId="77777777" w:rsidTr="000748AF">
        <w:trPr>
          <w:trHeight w:val="567"/>
          <w:jc w:val="center"/>
        </w:trPr>
        <w:tc>
          <w:tcPr>
            <w:tcW w:w="1555" w:type="dxa"/>
            <w:vAlign w:val="center"/>
          </w:tcPr>
          <w:p w14:paraId="6EF13361" w14:textId="77777777" w:rsidR="00F82301" w:rsidRPr="00115D33" w:rsidRDefault="00F82301" w:rsidP="00F82301">
            <w:pPr>
              <w:jc w:val="center"/>
              <w:rPr>
                <w:rFonts w:eastAsia="楷体"/>
                <w:b/>
                <w:bCs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时间</w:t>
            </w:r>
          </w:p>
        </w:tc>
        <w:tc>
          <w:tcPr>
            <w:tcW w:w="2268" w:type="dxa"/>
            <w:vAlign w:val="center"/>
          </w:tcPr>
          <w:p w14:paraId="364CF013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发言人（单位）</w:t>
            </w:r>
          </w:p>
        </w:tc>
        <w:tc>
          <w:tcPr>
            <w:tcW w:w="3260" w:type="dxa"/>
            <w:vAlign w:val="center"/>
          </w:tcPr>
          <w:p w14:paraId="40A2C8AB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发言题目</w:t>
            </w:r>
          </w:p>
        </w:tc>
        <w:tc>
          <w:tcPr>
            <w:tcW w:w="1081" w:type="dxa"/>
            <w:vAlign w:val="center"/>
          </w:tcPr>
          <w:p w14:paraId="105143D1" w14:textId="50079C0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主持人</w:t>
            </w:r>
          </w:p>
        </w:tc>
        <w:tc>
          <w:tcPr>
            <w:tcW w:w="1081" w:type="dxa"/>
            <w:vAlign w:val="center"/>
          </w:tcPr>
          <w:p w14:paraId="5128E81A" w14:textId="4EF99ED2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点评人</w:t>
            </w:r>
          </w:p>
        </w:tc>
      </w:tr>
      <w:tr w:rsidR="0003055A" w:rsidRPr="00115D33" w14:paraId="56C08669" w14:textId="77777777" w:rsidTr="00CA687F">
        <w:trPr>
          <w:trHeight w:val="952"/>
          <w:jc w:val="center"/>
        </w:trPr>
        <w:tc>
          <w:tcPr>
            <w:tcW w:w="1555" w:type="dxa"/>
            <w:vAlign w:val="center"/>
          </w:tcPr>
          <w:p w14:paraId="72A51967" w14:textId="247E649A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00-14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5940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杨清溪，白成林</w:t>
            </w:r>
          </w:p>
          <w:p w14:paraId="42CC7376" w14:textId="3AF671CF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东北师范大学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5733" w14:textId="33DDF62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便捷性：义务教育段高质量教育体系建设的新维度</w:t>
            </w:r>
          </w:p>
        </w:tc>
        <w:tc>
          <w:tcPr>
            <w:tcW w:w="1081" w:type="dxa"/>
            <w:vMerge w:val="restart"/>
            <w:vAlign w:val="center"/>
          </w:tcPr>
          <w:p w14:paraId="7532B88B" w14:textId="4C89AC82" w:rsidR="0003055A" w:rsidRPr="00115D33" w:rsidRDefault="0003055A" w:rsidP="00D35D20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张晓阳</w:t>
            </w:r>
          </w:p>
        </w:tc>
        <w:tc>
          <w:tcPr>
            <w:tcW w:w="1081" w:type="dxa"/>
            <w:vMerge w:val="restart"/>
            <w:vAlign w:val="center"/>
          </w:tcPr>
          <w:p w14:paraId="181E200E" w14:textId="4E462649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马永全</w:t>
            </w:r>
          </w:p>
        </w:tc>
      </w:tr>
      <w:tr w:rsidR="0003055A" w:rsidRPr="00115D33" w14:paraId="70E0017C" w14:textId="77777777" w:rsidTr="00CA687F">
        <w:trPr>
          <w:trHeight w:val="952"/>
          <w:jc w:val="center"/>
        </w:trPr>
        <w:tc>
          <w:tcPr>
            <w:tcW w:w="1555" w:type="dxa"/>
            <w:vAlign w:val="center"/>
          </w:tcPr>
          <w:p w14:paraId="32F1555E" w14:textId="5D6B653A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  <w:r w:rsidRPr="00115D33">
              <w:rPr>
                <w:rFonts w:eastAsia="楷体"/>
                <w:b/>
                <w:bCs/>
                <w:sz w:val="24"/>
              </w:rPr>
              <w:t>-14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:2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0316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bookmarkStart w:id="25" w:name="_Hlk241761520"/>
            <w:r w:rsidRPr="00115D33">
              <w:rPr>
                <w:rFonts w:eastAsia="楷体" w:hint="eastAsia"/>
                <w:sz w:val="24"/>
              </w:rPr>
              <w:t>徽</w:t>
            </w:r>
            <w:bookmarkEnd w:id="25"/>
          </w:p>
          <w:p w14:paraId="6F64CE36" w14:textId="1B78EBB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浙江大学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F05F" w14:textId="56E27EC3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素养导向的跨学科学习：从形似到神至</w:t>
            </w:r>
          </w:p>
        </w:tc>
        <w:tc>
          <w:tcPr>
            <w:tcW w:w="1081" w:type="dxa"/>
            <w:vMerge/>
            <w:vAlign w:val="center"/>
          </w:tcPr>
          <w:p w14:paraId="46E7FEE6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68ED40E8" w14:textId="4F212DD4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2BC7E0EB" w14:textId="77777777" w:rsidTr="00CA687F">
        <w:trPr>
          <w:trHeight w:val="952"/>
          <w:jc w:val="center"/>
        </w:trPr>
        <w:tc>
          <w:tcPr>
            <w:tcW w:w="1555" w:type="dxa"/>
            <w:vAlign w:val="center"/>
          </w:tcPr>
          <w:p w14:paraId="5CA5DFE4" w14:textId="257B87A0" w:rsidR="0003055A" w:rsidRPr="00115D33" w:rsidRDefault="0003055A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:2</w:t>
            </w:r>
            <w:r w:rsidRPr="00115D33">
              <w:rPr>
                <w:b/>
                <w:bCs/>
                <w:sz w:val="24"/>
              </w:rPr>
              <w:t>0-14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7F8C" w14:textId="7D67B8B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郝晓伟</w:t>
            </w:r>
            <w:r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曹晓婕</w:t>
            </w:r>
            <w:r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丁小浩，闵维方</w:t>
            </w:r>
          </w:p>
          <w:p w14:paraId="329F9F94" w14:textId="77777777" w:rsidR="002D117D" w:rsidRDefault="0003055A" w:rsidP="002D117D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上海交通大学</w:t>
            </w:r>
            <w:r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/>
                <w:sz w:val="24"/>
              </w:rPr>
              <w:t>华东师范大学</w:t>
            </w:r>
            <w:r w:rsidR="00AD30AF">
              <w:rPr>
                <w:rFonts w:eastAsia="楷体" w:hint="eastAsia"/>
                <w:sz w:val="24"/>
              </w:rPr>
              <w:t>，</w:t>
            </w:r>
          </w:p>
          <w:p w14:paraId="628B12C1" w14:textId="5D557613" w:rsidR="0003055A" w:rsidRPr="00115D33" w:rsidRDefault="0003055A" w:rsidP="002D117D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北京大学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9A8" w14:textId="47C7C95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人工智能发展背景下教育何以促进全球经济社会绿色发展？</w:t>
            </w:r>
          </w:p>
        </w:tc>
        <w:tc>
          <w:tcPr>
            <w:tcW w:w="1081" w:type="dxa"/>
            <w:vMerge/>
            <w:vAlign w:val="center"/>
          </w:tcPr>
          <w:p w14:paraId="7B6AE6B2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1EF157F4" w14:textId="7BA81CEF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342B15C1" w14:textId="77777777" w:rsidTr="00CA687F">
        <w:trPr>
          <w:trHeight w:val="952"/>
          <w:jc w:val="center"/>
        </w:trPr>
        <w:tc>
          <w:tcPr>
            <w:tcW w:w="1555" w:type="dxa"/>
            <w:vAlign w:val="center"/>
          </w:tcPr>
          <w:p w14:paraId="2E0C5078" w14:textId="44C6A6D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</w:t>
            </w:r>
            <w:r w:rsidRPr="00115D33">
              <w:rPr>
                <w:b/>
                <w:bCs/>
                <w:sz w:val="24"/>
              </w:rPr>
              <w:t>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4:40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7133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26" w:name="OLE_LINK23"/>
            <w:r w:rsidRPr="00115D33">
              <w:rPr>
                <w:rFonts w:eastAsia="楷体" w:hint="eastAsia"/>
                <w:sz w:val="24"/>
              </w:rPr>
              <w:t>熊卫雁</w:t>
            </w:r>
          </w:p>
          <w:bookmarkEnd w:id="26"/>
          <w:p w14:paraId="2977CECE" w14:textId="42659B2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香港教育大学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8C0D" w14:textId="6BEB097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认知伙伴与身份威胁——香港博士生对生成式人工智能在学术职业发展中运用的认知</w:t>
            </w:r>
          </w:p>
        </w:tc>
        <w:tc>
          <w:tcPr>
            <w:tcW w:w="1081" w:type="dxa"/>
            <w:vMerge/>
            <w:vAlign w:val="center"/>
          </w:tcPr>
          <w:p w14:paraId="785BFA8E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B39D19C" w14:textId="436E450E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4CFD6F82" w14:textId="77777777" w:rsidTr="00CA687F">
        <w:trPr>
          <w:trHeight w:val="952"/>
          <w:jc w:val="center"/>
        </w:trPr>
        <w:tc>
          <w:tcPr>
            <w:tcW w:w="1555" w:type="dxa"/>
            <w:vAlign w:val="center"/>
          </w:tcPr>
          <w:p w14:paraId="73EE5CE9" w14:textId="45144A4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14:40-14:50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2EF2" w14:textId="4A82F80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沈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婧</w:t>
            </w:r>
          </w:p>
          <w:p w14:paraId="1A6F41A5" w14:textId="4EFE66F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杭州师范大学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191B" w14:textId="439D51B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虚拟自然进入儿童教育的三重限度</w:t>
            </w:r>
          </w:p>
        </w:tc>
        <w:tc>
          <w:tcPr>
            <w:tcW w:w="1081" w:type="dxa"/>
            <w:vMerge/>
            <w:vAlign w:val="center"/>
          </w:tcPr>
          <w:p w14:paraId="1C8207B4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71B1CC74" w14:textId="55C90999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C2BA45F" w14:textId="77777777" w:rsidTr="00CA687F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31ABA153" w14:textId="7687F31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4:50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5:05</w:t>
            </w:r>
          </w:p>
        </w:tc>
        <w:tc>
          <w:tcPr>
            <w:tcW w:w="5528" w:type="dxa"/>
            <w:gridSpan w:val="2"/>
            <w:vAlign w:val="center"/>
          </w:tcPr>
          <w:p w14:paraId="2058B17D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  <w:vAlign w:val="center"/>
          </w:tcPr>
          <w:p w14:paraId="5C5F799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130399B0" w14:textId="1B1A55EF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43DF6AB9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014D832B" w14:textId="32E3BA95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15:05-15:15</w:t>
            </w:r>
          </w:p>
        </w:tc>
        <w:tc>
          <w:tcPr>
            <w:tcW w:w="7690" w:type="dxa"/>
            <w:gridSpan w:val="4"/>
            <w:vAlign w:val="center"/>
          </w:tcPr>
          <w:p w14:paraId="15ADB402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0DC6A854" w14:textId="77777777" w:rsidTr="00CD574D">
        <w:trPr>
          <w:trHeight w:val="952"/>
          <w:jc w:val="center"/>
        </w:trPr>
        <w:tc>
          <w:tcPr>
            <w:tcW w:w="1555" w:type="dxa"/>
            <w:vAlign w:val="center"/>
          </w:tcPr>
          <w:p w14:paraId="6D0E10CF" w14:textId="076AE570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15:15-15:25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F6B5" w14:textId="77777777" w:rsidR="003971EA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薛海平，方慧慧</w:t>
            </w:r>
          </w:p>
          <w:p w14:paraId="4FA7D660" w14:textId="7E37B02F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首都师范大学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0068" w14:textId="2180DF4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人工智能发展对学生学科类校外培训参与的影响——基于</w:t>
            </w:r>
            <w:r w:rsidRPr="00115D33">
              <w:rPr>
                <w:rFonts w:eastAsia="楷体" w:hint="eastAsia"/>
                <w:sz w:val="24"/>
              </w:rPr>
              <w:t>CFPS</w:t>
            </w:r>
            <w:r w:rsidRPr="00115D33">
              <w:rPr>
                <w:rFonts w:eastAsia="楷体" w:hint="eastAsia"/>
                <w:sz w:val="24"/>
              </w:rPr>
              <w:t>的实证研究</w:t>
            </w:r>
          </w:p>
        </w:tc>
        <w:tc>
          <w:tcPr>
            <w:tcW w:w="1081" w:type="dxa"/>
            <w:vMerge w:val="restart"/>
            <w:vAlign w:val="center"/>
          </w:tcPr>
          <w:p w14:paraId="5F15038F" w14:textId="7017072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韩中美</w:t>
            </w:r>
          </w:p>
        </w:tc>
        <w:tc>
          <w:tcPr>
            <w:tcW w:w="1081" w:type="dxa"/>
            <w:vMerge w:val="restart"/>
            <w:vAlign w:val="center"/>
          </w:tcPr>
          <w:p w14:paraId="65F1F165" w14:textId="75B0272B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郑</w:t>
            </w:r>
            <w:r w:rsidR="00696C25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鑫</w:t>
            </w:r>
          </w:p>
        </w:tc>
      </w:tr>
      <w:tr w:rsidR="0003055A" w:rsidRPr="00115D33" w14:paraId="41ED7602" w14:textId="77777777" w:rsidTr="00CD574D">
        <w:trPr>
          <w:trHeight w:val="952"/>
          <w:jc w:val="center"/>
        </w:trPr>
        <w:tc>
          <w:tcPr>
            <w:tcW w:w="1555" w:type="dxa"/>
            <w:vAlign w:val="center"/>
          </w:tcPr>
          <w:p w14:paraId="193462EE" w14:textId="6ECE0ED0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15:25-15:35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5D95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27" w:name="OLE_LINK5"/>
            <w:r w:rsidRPr="00115D33">
              <w:rPr>
                <w:rFonts w:eastAsia="楷体" w:hint="eastAsia"/>
                <w:sz w:val="24"/>
              </w:rPr>
              <w:t>李保勤</w:t>
            </w:r>
            <w:bookmarkEnd w:id="27"/>
          </w:p>
          <w:p w14:paraId="09C3F1B9" w14:textId="70D8C6A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山西师范大学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EE98" w14:textId="3A45ECE8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数据驱动的教师专业化培训需求侧理论模型构建和困境纾解</w:t>
            </w:r>
          </w:p>
        </w:tc>
        <w:tc>
          <w:tcPr>
            <w:tcW w:w="1081" w:type="dxa"/>
            <w:vMerge/>
            <w:vAlign w:val="center"/>
          </w:tcPr>
          <w:p w14:paraId="365F0279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9C69276" w14:textId="73CA63AE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4F02CF3" w14:textId="77777777" w:rsidTr="00CD574D">
        <w:trPr>
          <w:trHeight w:val="952"/>
          <w:jc w:val="center"/>
        </w:trPr>
        <w:tc>
          <w:tcPr>
            <w:tcW w:w="1555" w:type="dxa"/>
            <w:vAlign w:val="center"/>
          </w:tcPr>
          <w:p w14:paraId="4DD50CF5" w14:textId="1B2CA89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15:35-15:45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B09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王天健</w:t>
            </w:r>
          </w:p>
          <w:p w14:paraId="015EF1DE" w14:textId="4749349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广州大学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837A" w14:textId="00AEC7C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他们为什么用</w:t>
            </w:r>
            <w:r w:rsidRPr="00115D33">
              <w:rPr>
                <w:rFonts w:eastAsia="楷体" w:hint="eastAsia"/>
                <w:sz w:val="24"/>
              </w:rPr>
              <w:t>AI</w:t>
            </w:r>
            <w:r w:rsidRPr="00115D33">
              <w:rPr>
                <w:rFonts w:eastAsia="楷体" w:hint="eastAsia"/>
                <w:sz w:val="24"/>
              </w:rPr>
              <w:t>写作？——一项关于人文社会科学研究生论文创作的质性研究</w:t>
            </w:r>
          </w:p>
        </w:tc>
        <w:tc>
          <w:tcPr>
            <w:tcW w:w="1081" w:type="dxa"/>
            <w:vMerge/>
            <w:vAlign w:val="center"/>
          </w:tcPr>
          <w:p w14:paraId="25BA3685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911A4E8" w14:textId="304D6F79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82529FC" w14:textId="77777777" w:rsidTr="00CD574D">
        <w:trPr>
          <w:trHeight w:val="952"/>
          <w:jc w:val="center"/>
        </w:trPr>
        <w:tc>
          <w:tcPr>
            <w:tcW w:w="1555" w:type="dxa"/>
            <w:vAlign w:val="center"/>
          </w:tcPr>
          <w:p w14:paraId="3CF949DC" w14:textId="47DE5C9D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15:45-15:55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AAEF" w14:textId="77777777" w:rsidR="0003055A" w:rsidRPr="009F5E0C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28" w:name="OLE_LINK24"/>
            <w:r w:rsidRPr="009F5E0C">
              <w:rPr>
                <w:rFonts w:eastAsia="楷体" w:hint="eastAsia"/>
                <w:sz w:val="24"/>
              </w:rPr>
              <w:t>马银琦</w:t>
            </w:r>
            <w:bookmarkEnd w:id="28"/>
            <w:r w:rsidRPr="009F5E0C">
              <w:rPr>
                <w:rFonts w:eastAsia="楷体" w:hint="eastAsia"/>
                <w:sz w:val="24"/>
              </w:rPr>
              <w:t>，薛诚熠，俞明祥</w:t>
            </w:r>
          </w:p>
          <w:p w14:paraId="42933FD5" w14:textId="5E73EC9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9F5E0C">
              <w:rPr>
                <w:rFonts w:eastAsia="楷体" w:hint="eastAsia"/>
                <w:sz w:val="24"/>
              </w:rPr>
              <w:t>浙江师范大学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B016" w14:textId="66326FB0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9F5E0C">
              <w:rPr>
                <w:rFonts w:eastAsia="楷体" w:hint="eastAsia"/>
                <w:sz w:val="24"/>
              </w:rPr>
              <w:t>迈向后人工智能时代：教育实证研究的嬗变、风险与规范重建</w:t>
            </w:r>
          </w:p>
        </w:tc>
        <w:tc>
          <w:tcPr>
            <w:tcW w:w="1081" w:type="dxa"/>
            <w:vMerge/>
            <w:vAlign w:val="center"/>
          </w:tcPr>
          <w:p w14:paraId="75FAC466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7457675C" w14:textId="747635CC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C3AD8D8" w14:textId="77777777" w:rsidTr="00CD574D">
        <w:trPr>
          <w:trHeight w:val="952"/>
          <w:jc w:val="center"/>
        </w:trPr>
        <w:tc>
          <w:tcPr>
            <w:tcW w:w="1555" w:type="dxa"/>
            <w:vAlign w:val="center"/>
          </w:tcPr>
          <w:p w14:paraId="24C8823D" w14:textId="17C8CED4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lastRenderedPageBreak/>
              <w:t>15:55-16:05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113D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徐浩璠</w:t>
            </w:r>
          </w:p>
          <w:p w14:paraId="3B3921E5" w14:textId="2048EF65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天津大学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2FD3" w14:textId="72354403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从工具应用到生态重构：职业教育数字教材的内涵特征、边界限度与未来走向</w:t>
            </w:r>
          </w:p>
        </w:tc>
        <w:tc>
          <w:tcPr>
            <w:tcW w:w="1081" w:type="dxa"/>
            <w:vMerge/>
          </w:tcPr>
          <w:p w14:paraId="3EAFAC6A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0D1AE7CA" w14:textId="341903B3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28060C6E" w14:textId="77777777" w:rsidTr="00CD574D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589DB39A" w14:textId="3361033D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16:05-16:20</w:t>
            </w:r>
          </w:p>
        </w:tc>
        <w:tc>
          <w:tcPr>
            <w:tcW w:w="5528" w:type="dxa"/>
            <w:gridSpan w:val="2"/>
            <w:vAlign w:val="center"/>
          </w:tcPr>
          <w:p w14:paraId="350012AF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11B6FD1D" w14:textId="77777777" w:rsidR="0003055A" w:rsidRPr="00115D33" w:rsidRDefault="0003055A" w:rsidP="0003055A">
            <w:pPr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93A2E10" w14:textId="6E8F7CE3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D79BD80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0B17B207" w14:textId="68293DC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16:20-16:30</w:t>
            </w:r>
          </w:p>
        </w:tc>
        <w:tc>
          <w:tcPr>
            <w:tcW w:w="7690" w:type="dxa"/>
            <w:gridSpan w:val="4"/>
            <w:vAlign w:val="center"/>
          </w:tcPr>
          <w:p w14:paraId="271576C2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58F3171D" w14:textId="77777777" w:rsidTr="003971EA">
        <w:trPr>
          <w:trHeight w:hRule="exact" w:val="1597"/>
          <w:jc w:val="center"/>
        </w:trPr>
        <w:tc>
          <w:tcPr>
            <w:tcW w:w="1555" w:type="dxa"/>
            <w:vAlign w:val="center"/>
          </w:tcPr>
          <w:p w14:paraId="4267CD36" w14:textId="24D0B32A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16:30-16:40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6111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詹祺芳，姜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涛，李欣窈，唐佳雯，宋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萑</w:t>
            </w:r>
          </w:p>
          <w:p w14:paraId="51D7027A" w14:textId="135C642E" w:rsidR="008F30E0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北京师范大学</w:t>
            </w:r>
            <w:r w:rsidR="008F30E0">
              <w:rPr>
                <w:rFonts w:eastAsia="楷体" w:hint="eastAsia"/>
                <w:sz w:val="24"/>
              </w:rPr>
              <w:t>，</w:t>
            </w:r>
          </w:p>
          <w:p w14:paraId="2338783F" w14:textId="452C5C20" w:rsidR="0003055A" w:rsidRPr="00115D33" w:rsidRDefault="003971EA" w:rsidP="0003055A">
            <w:pPr>
              <w:jc w:val="center"/>
              <w:rPr>
                <w:rFonts w:eastAsia="楷体"/>
                <w:sz w:val="24"/>
              </w:rPr>
            </w:pPr>
            <w:r w:rsidRPr="003971EA">
              <w:rPr>
                <w:rFonts w:eastAsia="楷体"/>
                <w:sz w:val="24"/>
              </w:rPr>
              <w:t>北京大学</w:t>
            </w:r>
            <w:r w:rsidR="0003055A"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C461" w14:textId="39D3D416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智能时代基础教育教师对数智化教材的接受度及其影响因素研究</w:t>
            </w:r>
          </w:p>
        </w:tc>
        <w:tc>
          <w:tcPr>
            <w:tcW w:w="1081" w:type="dxa"/>
            <w:vMerge w:val="restart"/>
            <w:vAlign w:val="center"/>
          </w:tcPr>
          <w:p w14:paraId="782193CF" w14:textId="50E5B668" w:rsidR="0003055A" w:rsidRPr="00115D33" w:rsidRDefault="00955005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赵国栋</w:t>
            </w:r>
          </w:p>
        </w:tc>
        <w:tc>
          <w:tcPr>
            <w:tcW w:w="1081" w:type="dxa"/>
            <w:vMerge w:val="restart"/>
            <w:vAlign w:val="center"/>
          </w:tcPr>
          <w:p w14:paraId="32BB5D32" w14:textId="5E675BA4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胡</w:t>
            </w:r>
            <w:r w:rsidR="00696C25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岩</w:t>
            </w:r>
          </w:p>
        </w:tc>
      </w:tr>
      <w:tr w:rsidR="0003055A" w:rsidRPr="00115D33" w14:paraId="378FB01E" w14:textId="77777777" w:rsidTr="0071398C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00CA861C" w14:textId="4ECEEC0D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16:40-16:50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01D8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佳，周梦如</w:t>
            </w:r>
          </w:p>
          <w:p w14:paraId="74879A17" w14:textId="1BB8851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浙江大学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4DDC" w14:textId="1D4B629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教师生成式人工智能应用的意愿—行为鸿沟及其突破——基于信息生态系统理论的混合研究</w:t>
            </w:r>
          </w:p>
        </w:tc>
        <w:tc>
          <w:tcPr>
            <w:tcW w:w="1081" w:type="dxa"/>
            <w:vMerge/>
          </w:tcPr>
          <w:p w14:paraId="1C9EF1C9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1F5C6B5E" w14:textId="5117E45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11A6F31" w14:textId="77777777" w:rsidTr="0071398C">
        <w:trPr>
          <w:trHeight w:hRule="exact" w:val="952"/>
          <w:jc w:val="center"/>
        </w:trPr>
        <w:tc>
          <w:tcPr>
            <w:tcW w:w="1555" w:type="dxa"/>
            <w:vAlign w:val="center"/>
          </w:tcPr>
          <w:p w14:paraId="1E6446DE" w14:textId="5A66CF05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16:50-17:00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0877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陈</w:t>
            </w:r>
            <w:r w:rsidRPr="00115D33">
              <w:rPr>
                <w:rFonts w:eastAsia="楷体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沛</w:t>
            </w:r>
          </w:p>
          <w:p w14:paraId="07FF6F92" w14:textId="10D7A0E6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东北师范大学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DB00" w14:textId="5721B12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智能时代中青年学者跨学科聘任网络的结构差异与演进逻辑</w:t>
            </w:r>
          </w:p>
        </w:tc>
        <w:tc>
          <w:tcPr>
            <w:tcW w:w="1081" w:type="dxa"/>
            <w:vMerge/>
          </w:tcPr>
          <w:p w14:paraId="729173E4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1E2B3D9" w14:textId="0113E053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279248E3" w14:textId="77777777" w:rsidTr="0071398C">
        <w:trPr>
          <w:trHeight w:hRule="exact" w:val="1277"/>
          <w:jc w:val="center"/>
        </w:trPr>
        <w:tc>
          <w:tcPr>
            <w:tcW w:w="1555" w:type="dxa"/>
            <w:vAlign w:val="center"/>
          </w:tcPr>
          <w:p w14:paraId="6E2858BB" w14:textId="457DA488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17:00-17:10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98A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徐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龙</w:t>
            </w:r>
          </w:p>
          <w:p w14:paraId="1CE0E50A" w14:textId="3B445898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西南大学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6D3F" w14:textId="2E199EC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认知·政策·观念：县域教育讨论的误区及其辨正</w:t>
            </w:r>
          </w:p>
        </w:tc>
        <w:tc>
          <w:tcPr>
            <w:tcW w:w="1081" w:type="dxa"/>
            <w:vMerge/>
          </w:tcPr>
          <w:p w14:paraId="68E0546E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4D754985" w14:textId="2C0C247B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5F64858" w14:textId="77777777" w:rsidTr="0071398C">
        <w:trPr>
          <w:trHeight w:hRule="exact" w:val="1281"/>
          <w:jc w:val="center"/>
        </w:trPr>
        <w:tc>
          <w:tcPr>
            <w:tcW w:w="1555" w:type="dxa"/>
            <w:vAlign w:val="center"/>
          </w:tcPr>
          <w:p w14:paraId="3202F093" w14:textId="1384AB79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17:10-17:20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D9A8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杨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烁</w:t>
            </w:r>
          </w:p>
          <w:p w14:paraId="35D41583" w14:textId="48078C2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河北师范大学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21D3" w14:textId="72305FC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数智时代职前教师素养培育：转型方向、现实问题与破解之道</w:t>
            </w:r>
          </w:p>
        </w:tc>
        <w:tc>
          <w:tcPr>
            <w:tcW w:w="1081" w:type="dxa"/>
            <w:vMerge/>
          </w:tcPr>
          <w:p w14:paraId="6DE602F3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6AE1DD5E" w14:textId="44AAF78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A4E75B6" w14:textId="77777777" w:rsidTr="0071398C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04425913" w14:textId="66D8FE0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17:20-17:35</w:t>
            </w:r>
          </w:p>
        </w:tc>
        <w:tc>
          <w:tcPr>
            <w:tcW w:w="5528" w:type="dxa"/>
            <w:gridSpan w:val="2"/>
            <w:vAlign w:val="center"/>
          </w:tcPr>
          <w:p w14:paraId="005FE02F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4769E60A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127980CA" w14:textId="6852B155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</w:tbl>
    <w:p w14:paraId="1C45F65D" w14:textId="77777777" w:rsidR="00235288" w:rsidRPr="00115D33" w:rsidRDefault="00235288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00D30250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062CC6AB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572DCCA1" w14:textId="77777777" w:rsidR="00E0568E" w:rsidRPr="00115D33" w:rsidRDefault="00E0568E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6D464E64" w14:textId="77777777" w:rsidR="00E0568E" w:rsidRPr="00115D33" w:rsidRDefault="00E0568E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p w14:paraId="4927A2B8" w14:textId="77777777" w:rsidR="0041433C" w:rsidRPr="00115D33" w:rsidRDefault="0041433C">
      <w:pPr>
        <w:spacing w:line="360" w:lineRule="auto"/>
        <w:jc w:val="center"/>
        <w:rPr>
          <w:rFonts w:ascii="黑体" w:eastAsia="黑体" w:hAnsi="黑体" w:cs="宋体" w:hint="eastAsia"/>
          <w:b/>
          <w:sz w:val="34"/>
          <w:szCs w:val="34"/>
        </w:rPr>
      </w:pP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3260"/>
        <w:gridCol w:w="1081"/>
        <w:gridCol w:w="1081"/>
      </w:tblGrid>
      <w:tr w:rsidR="00235288" w:rsidRPr="00115D33" w14:paraId="002228D0" w14:textId="77777777" w:rsidTr="007153D8">
        <w:trPr>
          <w:trHeight w:val="907"/>
          <w:jc w:val="center"/>
        </w:trPr>
        <w:tc>
          <w:tcPr>
            <w:tcW w:w="9245" w:type="dxa"/>
            <w:gridSpan w:val="5"/>
            <w:shd w:val="clear" w:color="auto" w:fill="006876"/>
            <w:vAlign w:val="center"/>
          </w:tcPr>
          <w:p w14:paraId="425B33B7" w14:textId="77777777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lastRenderedPageBreak/>
              <w:t>平行论坛</w:t>
            </w: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6</w:t>
            </w:r>
            <w:r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：中青年学者的专业成长与学术共同体建设：在智能时代共担责任</w:t>
            </w:r>
          </w:p>
          <w:p w14:paraId="4AF04F61" w14:textId="1F70410C" w:rsidR="00235288" w:rsidRPr="00115D33" w:rsidRDefault="00235288" w:rsidP="00235288">
            <w:pPr>
              <w:spacing w:line="360" w:lineRule="auto"/>
              <w:jc w:val="center"/>
              <w:rPr>
                <w:rFonts w:eastAsia="楷体"/>
                <w:b/>
                <w:bCs/>
                <w:color w:val="FFFFFF" w:themeColor="background1"/>
                <w:sz w:val="24"/>
              </w:rPr>
            </w:pPr>
            <w:r w:rsidRPr="00115D33">
              <w:rPr>
                <w:rFonts w:eastAsia="楷体"/>
                <w:b/>
                <w:bCs/>
                <w:color w:val="FFFFFF" w:themeColor="background1"/>
                <w:sz w:val="24"/>
              </w:rPr>
              <w:t>地点：</w:t>
            </w:r>
            <w:r w:rsidR="003269EB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北京大学教育学院</w:t>
            </w:r>
            <w:r w:rsidR="003269EB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205</w:t>
            </w:r>
            <w:r w:rsidR="003269EB" w:rsidRPr="00115D33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教室</w:t>
            </w:r>
            <w:r w:rsidR="00EA2484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                   </w:t>
            </w:r>
            <w:r w:rsidR="00ED1462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分论坛总结：李</w:t>
            </w:r>
            <w:r w:rsidR="008D07D6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 xml:space="preserve">  </w:t>
            </w:r>
            <w:r w:rsidR="00ED1462">
              <w:rPr>
                <w:rFonts w:eastAsia="楷体" w:hint="eastAsia"/>
                <w:b/>
                <w:bCs/>
                <w:color w:val="FFFFFF" w:themeColor="background1"/>
                <w:sz w:val="24"/>
              </w:rPr>
              <w:t>涛</w:t>
            </w:r>
          </w:p>
        </w:tc>
      </w:tr>
      <w:tr w:rsidR="00F82301" w:rsidRPr="00115D33" w14:paraId="74FB3DBE" w14:textId="77777777" w:rsidTr="006A02B7">
        <w:trPr>
          <w:trHeight w:val="567"/>
          <w:jc w:val="center"/>
        </w:trPr>
        <w:tc>
          <w:tcPr>
            <w:tcW w:w="1555" w:type="dxa"/>
            <w:vAlign w:val="center"/>
          </w:tcPr>
          <w:p w14:paraId="39846E9B" w14:textId="77777777" w:rsidR="00F82301" w:rsidRPr="00115D33" w:rsidRDefault="00F82301" w:rsidP="00F82301">
            <w:pPr>
              <w:jc w:val="center"/>
              <w:rPr>
                <w:rFonts w:eastAsia="楷体"/>
                <w:b/>
                <w:bCs/>
              </w:rPr>
            </w:pPr>
            <w:r w:rsidRPr="00115D33">
              <w:rPr>
                <w:rFonts w:eastAsia="楷体"/>
                <w:b/>
                <w:bCs/>
                <w:sz w:val="24"/>
              </w:rPr>
              <w:t>时间</w:t>
            </w:r>
          </w:p>
        </w:tc>
        <w:tc>
          <w:tcPr>
            <w:tcW w:w="2268" w:type="dxa"/>
            <w:vAlign w:val="center"/>
          </w:tcPr>
          <w:p w14:paraId="28940F3F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发言人（单位）</w:t>
            </w:r>
          </w:p>
        </w:tc>
        <w:tc>
          <w:tcPr>
            <w:tcW w:w="3260" w:type="dxa"/>
            <w:vAlign w:val="center"/>
          </w:tcPr>
          <w:p w14:paraId="5319AB11" w14:textId="77777777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</w:rPr>
            </w:pPr>
            <w:r w:rsidRPr="00115D33">
              <w:rPr>
                <w:rFonts w:ascii="楷体" w:eastAsia="楷体" w:hAnsi="楷体"/>
                <w:b/>
                <w:bCs/>
                <w:sz w:val="24"/>
              </w:rPr>
              <w:t>发言题目</w:t>
            </w:r>
          </w:p>
        </w:tc>
        <w:tc>
          <w:tcPr>
            <w:tcW w:w="1081" w:type="dxa"/>
            <w:vAlign w:val="center"/>
          </w:tcPr>
          <w:p w14:paraId="64440F05" w14:textId="67BF8EAE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主持人</w:t>
            </w:r>
          </w:p>
        </w:tc>
        <w:tc>
          <w:tcPr>
            <w:tcW w:w="1081" w:type="dxa"/>
            <w:vAlign w:val="center"/>
          </w:tcPr>
          <w:p w14:paraId="0365D724" w14:textId="3AD1867F" w:rsidR="00F82301" w:rsidRPr="00115D33" w:rsidRDefault="00F82301" w:rsidP="00F82301">
            <w:pPr>
              <w:jc w:val="center"/>
              <w:rPr>
                <w:rFonts w:ascii="楷体" w:eastAsia="楷体" w:hAnsi="楷体" w:hint="eastAsia"/>
                <w:b/>
                <w:bCs/>
                <w:sz w:val="24"/>
              </w:rPr>
            </w:pPr>
            <w:r w:rsidRPr="00115D33">
              <w:rPr>
                <w:rFonts w:ascii="楷体" w:eastAsia="楷体" w:hAnsi="楷体" w:hint="eastAsia"/>
                <w:b/>
                <w:bCs/>
                <w:sz w:val="24"/>
              </w:rPr>
              <w:t>点评人</w:t>
            </w:r>
          </w:p>
        </w:tc>
      </w:tr>
      <w:tr w:rsidR="00AD30AF" w:rsidRPr="00115D33" w14:paraId="00ED5B34" w14:textId="77777777" w:rsidTr="002A5116">
        <w:trPr>
          <w:trHeight w:val="952"/>
          <w:jc w:val="center"/>
        </w:trPr>
        <w:tc>
          <w:tcPr>
            <w:tcW w:w="1555" w:type="dxa"/>
            <w:vAlign w:val="center"/>
          </w:tcPr>
          <w:p w14:paraId="2A80360D" w14:textId="346BED04" w:rsidR="00AD30AF" w:rsidRPr="00115D33" w:rsidRDefault="00AD30AF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00-14</w:t>
            </w:r>
            <w:r w:rsidRPr="00115D33">
              <w:rPr>
                <w:rFonts w:hint="eastAsia"/>
                <w:b/>
                <w:bCs/>
                <w:sz w:val="24"/>
              </w:rPr>
              <w:t>:</w:t>
            </w: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1ABC" w14:textId="77777777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郑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蕾</w:t>
            </w:r>
          </w:p>
          <w:p w14:paraId="13A66CD0" w14:textId="64993C5D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北京大学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241A" w14:textId="040EC56B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数智时代，学术阅读何以为“真”</w:t>
            </w:r>
          </w:p>
        </w:tc>
        <w:tc>
          <w:tcPr>
            <w:tcW w:w="1081" w:type="dxa"/>
            <w:vMerge w:val="restart"/>
            <w:vAlign w:val="center"/>
          </w:tcPr>
          <w:p w14:paraId="5DDAF0A8" w14:textId="2AAEC711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曹</w:t>
            </w:r>
            <w:r w:rsidR="00696C25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妍</w:t>
            </w:r>
          </w:p>
        </w:tc>
        <w:tc>
          <w:tcPr>
            <w:tcW w:w="1081" w:type="dxa"/>
            <w:vMerge w:val="restart"/>
            <w:vAlign w:val="center"/>
          </w:tcPr>
          <w:p w14:paraId="334F3692" w14:textId="599A8DA3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李</w:t>
            </w:r>
            <w:r w:rsidR="00696C25"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涛</w:t>
            </w:r>
          </w:p>
        </w:tc>
      </w:tr>
      <w:tr w:rsidR="00AD30AF" w:rsidRPr="00115D33" w14:paraId="6FD908A3" w14:textId="77777777" w:rsidTr="002A5116">
        <w:trPr>
          <w:trHeight w:val="952"/>
          <w:jc w:val="center"/>
        </w:trPr>
        <w:tc>
          <w:tcPr>
            <w:tcW w:w="1555" w:type="dxa"/>
            <w:vAlign w:val="center"/>
          </w:tcPr>
          <w:p w14:paraId="657C8EAB" w14:textId="17640F30" w:rsidR="00AD30AF" w:rsidRPr="00115D33" w:rsidRDefault="00AD30AF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eastAsia="楷体" w:hint="eastAsia"/>
                <w:b/>
                <w:bCs/>
                <w:sz w:val="24"/>
              </w:rPr>
              <w:t>1</w:t>
            </w:r>
            <w:r w:rsidRPr="00115D33">
              <w:rPr>
                <w:rFonts w:eastAsia="楷体"/>
                <w:b/>
                <w:bCs/>
                <w:sz w:val="24"/>
              </w:rPr>
              <w:t>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</w:t>
            </w:r>
            <w:r w:rsidRPr="00115D33">
              <w:rPr>
                <w:rFonts w:eastAsia="楷体"/>
                <w:b/>
                <w:bCs/>
                <w:sz w:val="24"/>
              </w:rPr>
              <w:t>1</w:t>
            </w:r>
            <w:r w:rsidRPr="00115D33">
              <w:rPr>
                <w:rFonts w:eastAsia="楷体" w:hint="eastAsia"/>
                <w:b/>
                <w:bCs/>
                <w:sz w:val="24"/>
              </w:rPr>
              <w:t>0</w:t>
            </w:r>
            <w:r w:rsidRPr="00115D33">
              <w:rPr>
                <w:rFonts w:eastAsia="楷体"/>
                <w:b/>
                <w:bCs/>
                <w:sz w:val="24"/>
              </w:rPr>
              <w:t>-14</w:t>
            </w:r>
            <w:r w:rsidRPr="00115D33">
              <w:rPr>
                <w:rFonts w:eastAsia="楷体" w:hint="eastAsia"/>
                <w:b/>
                <w:bCs/>
                <w:sz w:val="24"/>
              </w:rPr>
              <w:t>:2</w:t>
            </w:r>
            <w:r w:rsidRPr="00115D33">
              <w:rPr>
                <w:rFonts w:eastAsia="楷体"/>
                <w:b/>
                <w:bCs/>
                <w:sz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78EB" w14:textId="77777777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新，刘香男</w:t>
            </w:r>
          </w:p>
          <w:p w14:paraId="767A1EA5" w14:textId="65ADA775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湖南师范大学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88B1" w14:textId="38D7C774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中小学教师教育性数字囤积行为的影响因素研究——基于</w:t>
            </w:r>
            <w:r w:rsidRPr="00115D33">
              <w:rPr>
                <w:rFonts w:eastAsia="楷体" w:hint="eastAsia"/>
                <w:sz w:val="24"/>
              </w:rPr>
              <w:t>fsQCA</w:t>
            </w:r>
            <w:r w:rsidRPr="00115D33">
              <w:rPr>
                <w:rFonts w:eastAsia="楷体" w:hint="eastAsia"/>
                <w:sz w:val="24"/>
              </w:rPr>
              <w:t>的分析与随机森林验证</w:t>
            </w:r>
          </w:p>
        </w:tc>
        <w:tc>
          <w:tcPr>
            <w:tcW w:w="1081" w:type="dxa"/>
            <w:vMerge/>
            <w:vAlign w:val="center"/>
          </w:tcPr>
          <w:p w14:paraId="654B0073" w14:textId="4C64C0A7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93CE2E4" w14:textId="4446DF44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AD30AF" w:rsidRPr="00115D33" w14:paraId="7BD67D35" w14:textId="77777777" w:rsidTr="002A5116">
        <w:trPr>
          <w:trHeight w:val="952"/>
          <w:jc w:val="center"/>
        </w:trPr>
        <w:tc>
          <w:tcPr>
            <w:tcW w:w="1555" w:type="dxa"/>
            <w:vAlign w:val="center"/>
          </w:tcPr>
          <w:p w14:paraId="0AA25BDE" w14:textId="55F53A5F" w:rsidR="00AD30AF" w:rsidRPr="00115D33" w:rsidRDefault="00AD30AF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14</w:t>
            </w:r>
            <w:r w:rsidRPr="00115D33">
              <w:rPr>
                <w:rFonts w:hint="eastAsia"/>
                <w:b/>
                <w:bCs/>
                <w:sz w:val="24"/>
              </w:rPr>
              <w:t>:2</w:t>
            </w:r>
            <w:r w:rsidRPr="00115D33">
              <w:rPr>
                <w:b/>
                <w:bCs/>
                <w:sz w:val="24"/>
              </w:rPr>
              <w:t>0-14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7A8A" w14:textId="77777777" w:rsidR="00AD30AF" w:rsidRDefault="00AD30AF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凯</w:t>
            </w:r>
          </w:p>
          <w:p w14:paraId="11AAFC0A" w14:textId="3637BB11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曲阜师范大学</w:t>
            </w:r>
            <w:r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BB6F" w14:textId="05908C35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智能时代教育学术共同体中学者的角色重构与代际传承——基于兹纳涅茨基“知识人社会角色”的视角</w:t>
            </w:r>
          </w:p>
        </w:tc>
        <w:tc>
          <w:tcPr>
            <w:tcW w:w="1081" w:type="dxa"/>
            <w:vMerge/>
            <w:vAlign w:val="center"/>
          </w:tcPr>
          <w:p w14:paraId="298A8D2F" w14:textId="77777777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43570137" w14:textId="77777777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AD30AF" w:rsidRPr="00115D33" w14:paraId="37A86A5A" w14:textId="77777777" w:rsidTr="002A5116">
        <w:trPr>
          <w:trHeight w:val="952"/>
          <w:jc w:val="center"/>
        </w:trPr>
        <w:tc>
          <w:tcPr>
            <w:tcW w:w="1555" w:type="dxa"/>
            <w:vAlign w:val="center"/>
          </w:tcPr>
          <w:p w14:paraId="1256B66A" w14:textId="4C632A65" w:rsidR="00AD30AF" w:rsidRPr="00115D33" w:rsidRDefault="00AD30AF" w:rsidP="0003055A">
            <w:pPr>
              <w:jc w:val="center"/>
              <w:rPr>
                <w:rFonts w:eastAsia="楷体"/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</w:t>
            </w:r>
            <w:r w:rsidRPr="00115D33">
              <w:rPr>
                <w:b/>
                <w:bCs/>
                <w:sz w:val="24"/>
              </w:rPr>
              <w:t>4</w:t>
            </w:r>
            <w:r w:rsidRPr="00115D33">
              <w:rPr>
                <w:rFonts w:hint="eastAsia"/>
                <w:b/>
                <w:bCs/>
                <w:sz w:val="24"/>
              </w:rPr>
              <w:t>:30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4:40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51CA" w14:textId="00F2A648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刘后鑫，张义兵</w:t>
            </w:r>
            <w:r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胡梓昕</w:t>
            </w:r>
          </w:p>
          <w:p w14:paraId="4E0A418F" w14:textId="0560AADD" w:rsidR="00F63724" w:rsidRDefault="00AD30AF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南京师范大学</w:t>
            </w:r>
            <w:r w:rsidR="00F63724">
              <w:rPr>
                <w:rFonts w:eastAsia="楷体" w:hint="eastAsia"/>
                <w:sz w:val="24"/>
              </w:rPr>
              <w:t>，</w:t>
            </w:r>
          </w:p>
          <w:p w14:paraId="23A0B050" w14:textId="19B195AB" w:rsidR="00AD30AF" w:rsidRPr="00115D33" w:rsidRDefault="00F63724" w:rsidP="0003055A">
            <w:pPr>
              <w:jc w:val="center"/>
              <w:rPr>
                <w:rFonts w:eastAsia="楷体"/>
                <w:sz w:val="24"/>
              </w:rPr>
            </w:pPr>
            <w:r w:rsidRPr="00F63724">
              <w:rPr>
                <w:rFonts w:eastAsia="楷体"/>
                <w:sz w:val="24"/>
              </w:rPr>
              <w:t>东莞市翰林实验学校</w:t>
            </w:r>
            <w:r w:rsidR="00AD30AF"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C28E" w14:textId="2BAAF1DC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AI</w:t>
            </w:r>
            <w:r w:rsidRPr="00115D33">
              <w:rPr>
                <w:rFonts w:eastAsia="楷体" w:hint="eastAsia"/>
                <w:sz w:val="24"/>
              </w:rPr>
              <w:t>赋能教师备课的人智协同机制</w:t>
            </w:r>
          </w:p>
        </w:tc>
        <w:tc>
          <w:tcPr>
            <w:tcW w:w="1081" w:type="dxa"/>
            <w:vMerge/>
            <w:vAlign w:val="center"/>
          </w:tcPr>
          <w:p w14:paraId="37D6175E" w14:textId="77777777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1C064597" w14:textId="46DD6E1D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AD30AF" w:rsidRPr="00115D33" w14:paraId="1F533D3F" w14:textId="77777777" w:rsidTr="002A5116">
        <w:trPr>
          <w:trHeight w:val="952"/>
          <w:jc w:val="center"/>
        </w:trPr>
        <w:tc>
          <w:tcPr>
            <w:tcW w:w="1555" w:type="dxa"/>
            <w:vAlign w:val="center"/>
          </w:tcPr>
          <w:p w14:paraId="51EC4A81" w14:textId="243DDA4D" w:rsidR="00AD30AF" w:rsidRPr="00115D33" w:rsidRDefault="00AD30AF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14:40-14:50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F3C2" w14:textId="77777777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白成林</w:t>
            </w:r>
          </w:p>
          <w:p w14:paraId="70F312A6" w14:textId="5348B7FC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东北师范大学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57B3" w14:textId="45F2DC7C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从中介化到再中介化：智能时代学术共同体的挑战与转型</w:t>
            </w:r>
          </w:p>
        </w:tc>
        <w:tc>
          <w:tcPr>
            <w:tcW w:w="1081" w:type="dxa"/>
            <w:vMerge/>
            <w:vAlign w:val="center"/>
          </w:tcPr>
          <w:p w14:paraId="4CCF46D6" w14:textId="77777777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7A155462" w14:textId="0C08E895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AD30AF" w:rsidRPr="00115D33" w14:paraId="2467F84C" w14:textId="77777777" w:rsidTr="002A5116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57616749" w14:textId="52E94484" w:rsidR="00AD30AF" w:rsidRPr="00115D33" w:rsidRDefault="00AD30AF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b/>
                <w:bCs/>
                <w:sz w:val="24"/>
              </w:rPr>
              <w:t>1</w:t>
            </w:r>
            <w:r w:rsidRPr="00115D33">
              <w:rPr>
                <w:rFonts w:hint="eastAsia"/>
                <w:b/>
                <w:bCs/>
                <w:sz w:val="24"/>
              </w:rPr>
              <w:t>4:50</w:t>
            </w:r>
            <w:r w:rsidRPr="00115D33">
              <w:rPr>
                <w:b/>
                <w:bCs/>
                <w:sz w:val="24"/>
              </w:rPr>
              <w:t>-1</w:t>
            </w:r>
            <w:r w:rsidRPr="00115D33">
              <w:rPr>
                <w:rFonts w:hint="eastAsia"/>
                <w:b/>
                <w:bCs/>
                <w:sz w:val="24"/>
              </w:rPr>
              <w:t>5:05</w:t>
            </w:r>
          </w:p>
        </w:tc>
        <w:tc>
          <w:tcPr>
            <w:tcW w:w="5528" w:type="dxa"/>
            <w:gridSpan w:val="2"/>
            <w:vAlign w:val="center"/>
          </w:tcPr>
          <w:p w14:paraId="4EC44DB6" w14:textId="77777777" w:rsidR="00AD30AF" w:rsidRPr="00115D33" w:rsidRDefault="00AD30AF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  <w:vAlign w:val="center"/>
          </w:tcPr>
          <w:p w14:paraId="5BC0BC69" w14:textId="77777777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44FCC93" w14:textId="780465C2" w:rsidR="00AD30AF" w:rsidRPr="00115D33" w:rsidRDefault="00AD30AF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127AF06E" w14:textId="77777777" w:rsidTr="007153D8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43AD4DBB" w14:textId="590FAC62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15:05-15:15</w:t>
            </w:r>
          </w:p>
        </w:tc>
        <w:tc>
          <w:tcPr>
            <w:tcW w:w="7690" w:type="dxa"/>
            <w:gridSpan w:val="4"/>
            <w:vAlign w:val="center"/>
          </w:tcPr>
          <w:p w14:paraId="6A8BDBC4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12C6D451" w14:textId="77777777" w:rsidTr="00A55FDF">
        <w:trPr>
          <w:trHeight w:val="952"/>
          <w:jc w:val="center"/>
        </w:trPr>
        <w:tc>
          <w:tcPr>
            <w:tcW w:w="1555" w:type="dxa"/>
            <w:vAlign w:val="center"/>
          </w:tcPr>
          <w:p w14:paraId="116679F7" w14:textId="6122AAAA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15:15-15:25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5D56" w14:textId="095DF30A" w:rsidR="00AD30AF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</w:t>
            </w:r>
            <w:r w:rsidR="009009DB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建</w:t>
            </w:r>
            <w:r w:rsidR="00AD30AF">
              <w:rPr>
                <w:rFonts w:eastAsia="楷体" w:hint="eastAsia"/>
                <w:sz w:val="24"/>
              </w:rPr>
              <w:t>，</w:t>
            </w:r>
            <w:r w:rsidRPr="00115D33">
              <w:rPr>
                <w:rFonts w:eastAsia="楷体" w:hint="eastAsia"/>
                <w:sz w:val="24"/>
              </w:rPr>
              <w:t>钟帅丽</w:t>
            </w:r>
            <w:r w:rsidR="00AD30AF">
              <w:rPr>
                <w:rFonts w:eastAsia="楷体" w:hint="eastAsia"/>
                <w:sz w:val="24"/>
              </w:rPr>
              <w:t>，</w:t>
            </w:r>
          </w:p>
          <w:p w14:paraId="7FB38313" w14:textId="63A724A9" w:rsidR="00AD30AF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蒋昊彤</w:t>
            </w:r>
          </w:p>
          <w:p w14:paraId="2361AF94" w14:textId="1A065339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华中科技大学</w:t>
            </w:r>
            <w:r w:rsidR="00AD30AF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991A" w14:textId="355A4D2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数智技术赋能城乡教育共同体建设的机理与路径</w:t>
            </w:r>
          </w:p>
        </w:tc>
        <w:tc>
          <w:tcPr>
            <w:tcW w:w="1081" w:type="dxa"/>
            <w:vMerge w:val="restart"/>
            <w:vAlign w:val="center"/>
          </w:tcPr>
          <w:p w14:paraId="2D41B08E" w14:textId="3A2323D6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高</w:t>
            </w:r>
            <w:r w:rsidR="00696C25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洁</w:t>
            </w:r>
          </w:p>
        </w:tc>
        <w:tc>
          <w:tcPr>
            <w:tcW w:w="1081" w:type="dxa"/>
            <w:vMerge w:val="restart"/>
            <w:vAlign w:val="center"/>
          </w:tcPr>
          <w:p w14:paraId="55B819E9" w14:textId="641BC33D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姚佳胜</w:t>
            </w:r>
          </w:p>
        </w:tc>
      </w:tr>
      <w:tr w:rsidR="0003055A" w:rsidRPr="00115D33" w14:paraId="32C73AB3" w14:textId="77777777" w:rsidTr="00A55FDF">
        <w:trPr>
          <w:trHeight w:val="952"/>
          <w:jc w:val="center"/>
        </w:trPr>
        <w:tc>
          <w:tcPr>
            <w:tcW w:w="1555" w:type="dxa"/>
            <w:vAlign w:val="center"/>
          </w:tcPr>
          <w:p w14:paraId="70CBE4A4" w14:textId="5D403C0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15:25-15:35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53AE" w14:textId="67D0F79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29" w:name="OLE_LINK27"/>
            <w:r w:rsidRPr="00115D33">
              <w:rPr>
                <w:rFonts w:eastAsia="楷体" w:hint="eastAsia"/>
                <w:sz w:val="24"/>
              </w:rPr>
              <w:t>彭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韬</w:t>
            </w:r>
            <w:bookmarkEnd w:id="29"/>
            <w:r w:rsidRPr="00115D33">
              <w:rPr>
                <w:rFonts w:eastAsia="楷体" w:hint="eastAsia"/>
                <w:sz w:val="24"/>
              </w:rPr>
              <w:t>，杨馨悦</w:t>
            </w:r>
          </w:p>
          <w:p w14:paraId="590F50C7" w14:textId="1AC32DD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南京师范大学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BD08" w14:textId="17828FB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人工智能时代的教学何以保持教育性？</w:t>
            </w:r>
          </w:p>
        </w:tc>
        <w:tc>
          <w:tcPr>
            <w:tcW w:w="1081" w:type="dxa"/>
            <w:vMerge/>
            <w:vAlign w:val="center"/>
          </w:tcPr>
          <w:p w14:paraId="20B45FB8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11E25443" w14:textId="2FC7D7F3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17A3F6FC" w14:textId="77777777" w:rsidTr="00A55FDF">
        <w:trPr>
          <w:trHeight w:val="952"/>
          <w:jc w:val="center"/>
        </w:trPr>
        <w:tc>
          <w:tcPr>
            <w:tcW w:w="1555" w:type="dxa"/>
            <w:vAlign w:val="center"/>
          </w:tcPr>
          <w:p w14:paraId="2023ACE3" w14:textId="7D81E85C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15:35-15:45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6A9F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30" w:name="OLE_LINK28"/>
            <w:r w:rsidRPr="00115D33">
              <w:rPr>
                <w:rFonts w:eastAsia="楷体" w:hint="eastAsia"/>
                <w:sz w:val="24"/>
              </w:rPr>
              <w:t>魏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悦</w:t>
            </w:r>
          </w:p>
          <w:bookmarkEnd w:id="30"/>
          <w:p w14:paraId="13AC3B5D" w14:textId="4CC349A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东北师范大学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096B" w14:textId="646A50D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从“斯文之会”到“融智共生”：论学术共同体的生态演变与智能时代的美丽风险</w:t>
            </w:r>
          </w:p>
        </w:tc>
        <w:tc>
          <w:tcPr>
            <w:tcW w:w="1081" w:type="dxa"/>
            <w:vMerge/>
            <w:vAlign w:val="center"/>
          </w:tcPr>
          <w:p w14:paraId="7AC69826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23448B62" w14:textId="08BDF758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2A85C74B" w14:textId="77777777" w:rsidTr="00A55FDF">
        <w:trPr>
          <w:trHeight w:val="952"/>
          <w:jc w:val="center"/>
        </w:trPr>
        <w:tc>
          <w:tcPr>
            <w:tcW w:w="1555" w:type="dxa"/>
            <w:vAlign w:val="center"/>
          </w:tcPr>
          <w:p w14:paraId="0846E6DC" w14:textId="78957D86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15:45-15:55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8816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庞煦哲</w:t>
            </w:r>
          </w:p>
          <w:p w14:paraId="23133A13" w14:textId="7AEC973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渤海大学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AE90" w14:textId="737D8A1C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从规则到实践感：生成式人工智能时代研究生学术写作的场域审视</w:t>
            </w:r>
          </w:p>
        </w:tc>
        <w:tc>
          <w:tcPr>
            <w:tcW w:w="1081" w:type="dxa"/>
            <w:vMerge/>
            <w:vAlign w:val="center"/>
          </w:tcPr>
          <w:p w14:paraId="3D9142D7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  <w:vAlign w:val="center"/>
          </w:tcPr>
          <w:p w14:paraId="3F25DC6B" w14:textId="532B4209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E5FC8BA" w14:textId="77777777" w:rsidTr="00A55FDF">
        <w:trPr>
          <w:trHeight w:val="952"/>
          <w:jc w:val="center"/>
        </w:trPr>
        <w:tc>
          <w:tcPr>
            <w:tcW w:w="1555" w:type="dxa"/>
            <w:vAlign w:val="center"/>
          </w:tcPr>
          <w:p w14:paraId="693B5A97" w14:textId="2D0C9643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lastRenderedPageBreak/>
              <w:t>15:55-16:05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173F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刘诗韵，王佳佳</w:t>
            </w:r>
          </w:p>
          <w:p w14:paraId="250F4499" w14:textId="617281E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江苏大学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7114" w14:textId="76C4D205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人工智能时代教育专家角色：解构与重构</w:t>
            </w:r>
          </w:p>
        </w:tc>
        <w:tc>
          <w:tcPr>
            <w:tcW w:w="1081" w:type="dxa"/>
            <w:vMerge/>
          </w:tcPr>
          <w:p w14:paraId="0D5D6653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35321BC3" w14:textId="573452E8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B1AA366" w14:textId="77777777" w:rsidTr="00A55FDF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1BA46CF3" w14:textId="6BFBEEF5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16:05-16:20</w:t>
            </w:r>
          </w:p>
        </w:tc>
        <w:tc>
          <w:tcPr>
            <w:tcW w:w="5528" w:type="dxa"/>
            <w:gridSpan w:val="2"/>
            <w:vAlign w:val="center"/>
          </w:tcPr>
          <w:p w14:paraId="0DF476E7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3D28899E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7DF069E0" w14:textId="40955D49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7A48A278" w14:textId="77777777" w:rsidTr="00E17F93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17FB3E9F" w14:textId="35B588BB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16:20-16:30</w:t>
            </w:r>
          </w:p>
        </w:tc>
        <w:tc>
          <w:tcPr>
            <w:tcW w:w="7690" w:type="dxa"/>
            <w:gridSpan w:val="4"/>
            <w:vAlign w:val="center"/>
          </w:tcPr>
          <w:p w14:paraId="1C9E26F1" w14:textId="77777777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休息</w:t>
            </w:r>
          </w:p>
        </w:tc>
      </w:tr>
      <w:tr w:rsidR="0003055A" w:rsidRPr="00115D33" w14:paraId="6E80A6FA" w14:textId="77777777" w:rsidTr="0041433C">
        <w:trPr>
          <w:trHeight w:val="952"/>
          <w:jc w:val="center"/>
        </w:trPr>
        <w:tc>
          <w:tcPr>
            <w:tcW w:w="1555" w:type="dxa"/>
            <w:vAlign w:val="center"/>
          </w:tcPr>
          <w:p w14:paraId="4F8DDB44" w14:textId="30E28190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16:30-16:40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B762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吴红斌</w:t>
            </w:r>
          </w:p>
          <w:p w14:paraId="10219B58" w14:textId="00EF7D0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北京大学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3810" w14:textId="3E2C0B24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中国教育学自主知识体系的实践生长机制——专业领域教育与一般教育学的跨域共生</w:t>
            </w:r>
          </w:p>
        </w:tc>
        <w:tc>
          <w:tcPr>
            <w:tcW w:w="1081" w:type="dxa"/>
            <w:vMerge w:val="restart"/>
            <w:vAlign w:val="center"/>
          </w:tcPr>
          <w:p w14:paraId="7360CC76" w14:textId="55F72431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李顺雨</w:t>
            </w:r>
          </w:p>
        </w:tc>
        <w:tc>
          <w:tcPr>
            <w:tcW w:w="1081" w:type="dxa"/>
            <w:vMerge w:val="restart"/>
            <w:vAlign w:val="center"/>
          </w:tcPr>
          <w:p w14:paraId="47825842" w14:textId="5A78EC24" w:rsidR="0003055A" w:rsidRPr="00115D33" w:rsidRDefault="0003055A" w:rsidP="00AD30AF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胡</w:t>
            </w:r>
            <w:r w:rsidR="00696C25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萨</w:t>
            </w:r>
          </w:p>
        </w:tc>
      </w:tr>
      <w:tr w:rsidR="0003055A" w:rsidRPr="00115D33" w14:paraId="59A6FB12" w14:textId="77777777" w:rsidTr="00F46792">
        <w:trPr>
          <w:trHeight w:val="952"/>
          <w:jc w:val="center"/>
        </w:trPr>
        <w:tc>
          <w:tcPr>
            <w:tcW w:w="1555" w:type="dxa"/>
            <w:vAlign w:val="center"/>
          </w:tcPr>
          <w:p w14:paraId="5892BE34" w14:textId="6B61DB55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16:40-16:50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6B5D" w14:textId="15FC3B1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伍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宸</w:t>
            </w:r>
          </w:p>
          <w:p w14:paraId="1097B4A0" w14:textId="7E9C28C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宁波大学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0889" w14:textId="3AB435F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绩效时代知识分子人格特质的异化与重构</w:t>
            </w:r>
          </w:p>
        </w:tc>
        <w:tc>
          <w:tcPr>
            <w:tcW w:w="1081" w:type="dxa"/>
            <w:vMerge/>
          </w:tcPr>
          <w:p w14:paraId="255B5BF3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56000404" w14:textId="5CEA58BE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67B6078C" w14:textId="77777777" w:rsidTr="00F46792">
        <w:trPr>
          <w:trHeight w:val="952"/>
          <w:jc w:val="center"/>
        </w:trPr>
        <w:tc>
          <w:tcPr>
            <w:tcW w:w="1555" w:type="dxa"/>
            <w:vAlign w:val="center"/>
          </w:tcPr>
          <w:p w14:paraId="75FAD7C6" w14:textId="35413E50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16:50-17:00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B0F5" w14:textId="624570F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张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平</w:t>
            </w:r>
          </w:p>
          <w:p w14:paraId="3334B8E6" w14:textId="71A140B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 w:hint="eastAsia"/>
                <w:sz w:val="24"/>
              </w:rPr>
              <w:t>东北师范大学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0DAD" w14:textId="2E877FC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智能时代中青年学者专业成长的“变”与“不变”——兼论学术共同体的托举之责</w:t>
            </w:r>
          </w:p>
        </w:tc>
        <w:tc>
          <w:tcPr>
            <w:tcW w:w="1081" w:type="dxa"/>
            <w:vMerge/>
          </w:tcPr>
          <w:p w14:paraId="77C508AA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467092A1" w14:textId="34BAA7D3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0C3DFB18" w14:textId="77777777" w:rsidTr="00F46792">
        <w:trPr>
          <w:trHeight w:val="952"/>
          <w:jc w:val="center"/>
        </w:trPr>
        <w:tc>
          <w:tcPr>
            <w:tcW w:w="1555" w:type="dxa"/>
            <w:vAlign w:val="center"/>
          </w:tcPr>
          <w:p w14:paraId="4D4C76A0" w14:textId="5F048695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17:00-17:10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E0A0" w14:textId="47769182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bookmarkStart w:id="31" w:name="OLE_LINK29"/>
            <w:r w:rsidRPr="00115D33">
              <w:rPr>
                <w:rFonts w:eastAsia="楷体" w:hint="eastAsia"/>
                <w:sz w:val="24"/>
              </w:rPr>
              <w:t>赵</w:t>
            </w:r>
            <w:r w:rsidRPr="00115D33">
              <w:rPr>
                <w:rFonts w:eastAsia="楷体" w:hint="eastAsia"/>
                <w:sz w:val="24"/>
              </w:rPr>
              <w:t xml:space="preserve">  </w:t>
            </w:r>
            <w:r w:rsidRPr="00115D33">
              <w:rPr>
                <w:rFonts w:eastAsia="楷体" w:hint="eastAsia"/>
                <w:sz w:val="24"/>
              </w:rPr>
              <w:t>鑫</w:t>
            </w:r>
            <w:bookmarkEnd w:id="31"/>
            <w:r w:rsidRPr="00115D33">
              <w:rPr>
                <w:rFonts w:eastAsia="楷体" w:hint="eastAsia"/>
                <w:sz w:val="24"/>
              </w:rPr>
              <w:t>，朱佳妮，</w:t>
            </w:r>
            <w:bookmarkStart w:id="32" w:name="OLE_LINK30"/>
            <w:r w:rsidRPr="00115D33">
              <w:rPr>
                <w:rFonts w:eastAsia="楷体" w:hint="eastAsia"/>
                <w:sz w:val="24"/>
              </w:rPr>
              <w:t>张可欣</w:t>
            </w:r>
            <w:bookmarkEnd w:id="32"/>
          </w:p>
          <w:p w14:paraId="2E7E5E4F" w14:textId="77777777" w:rsidR="00AD30AF" w:rsidRDefault="0003055A" w:rsidP="0003055A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Pr="00115D33">
              <w:rPr>
                <w:rFonts w:eastAsia="楷体"/>
                <w:sz w:val="24"/>
              </w:rPr>
              <w:t>北京大学</w:t>
            </w:r>
            <w:r w:rsidRPr="00115D33">
              <w:rPr>
                <w:rFonts w:eastAsia="楷体" w:hint="eastAsia"/>
                <w:sz w:val="24"/>
              </w:rPr>
              <w:t>，</w:t>
            </w:r>
          </w:p>
          <w:p w14:paraId="096FC021" w14:textId="77E1DA3D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/>
                <w:sz w:val="24"/>
              </w:rPr>
              <w:t>上海交通大学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69F6" w14:textId="1F3CD0FA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在地集聚与全球拓展：中国高被引学者国际科研合作网络的特征、类型及形成路径</w:t>
            </w:r>
          </w:p>
        </w:tc>
        <w:tc>
          <w:tcPr>
            <w:tcW w:w="1081" w:type="dxa"/>
            <w:vMerge/>
          </w:tcPr>
          <w:p w14:paraId="28D955BB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7A50E3BE" w14:textId="46579419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:rsidRPr="00115D33" w14:paraId="5C37DE32" w14:textId="77777777" w:rsidTr="00F46792">
        <w:trPr>
          <w:trHeight w:val="952"/>
          <w:jc w:val="center"/>
        </w:trPr>
        <w:tc>
          <w:tcPr>
            <w:tcW w:w="1555" w:type="dxa"/>
            <w:vAlign w:val="center"/>
          </w:tcPr>
          <w:p w14:paraId="40D67FFD" w14:textId="1BD1E2E1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17:10-17:20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E576" w14:textId="0D0D3846" w:rsidR="0003055A" w:rsidRDefault="00D87912" w:rsidP="0003055A">
            <w:pPr>
              <w:jc w:val="center"/>
              <w:rPr>
                <w:rFonts w:eastAsia="楷体"/>
                <w:sz w:val="24"/>
              </w:rPr>
            </w:pPr>
            <w:r w:rsidRPr="00D87912">
              <w:rPr>
                <w:rFonts w:eastAsia="楷体" w:hint="eastAsia"/>
                <w:sz w:val="24"/>
              </w:rPr>
              <w:t>刘明明</w:t>
            </w:r>
          </w:p>
          <w:p w14:paraId="7FF8F68E" w14:textId="275558DD" w:rsidR="0003055A" w:rsidRPr="00115D33" w:rsidRDefault="0003055A" w:rsidP="00D87912">
            <w:pPr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 w:rsidR="00D87912" w:rsidRPr="00D87912">
              <w:rPr>
                <w:rFonts w:eastAsia="楷体" w:hint="eastAsia"/>
                <w:sz w:val="24"/>
              </w:rPr>
              <w:t>哈尔滨师范大学</w:t>
            </w:r>
            <w:r w:rsidRPr="0003263D">
              <w:rPr>
                <w:rFonts w:eastAsia="楷体" w:hint="eastAsia"/>
                <w:sz w:val="24"/>
              </w:rPr>
              <w:t>）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AA23" w14:textId="45F1E04D" w:rsidR="0003055A" w:rsidRPr="00115D33" w:rsidRDefault="00D87912" w:rsidP="0003055A">
            <w:pPr>
              <w:jc w:val="center"/>
              <w:rPr>
                <w:rFonts w:eastAsia="楷体"/>
                <w:sz w:val="24"/>
              </w:rPr>
            </w:pPr>
            <w:r w:rsidRPr="00D87912">
              <w:rPr>
                <w:rFonts w:eastAsia="楷体" w:hint="eastAsia"/>
                <w:sz w:val="24"/>
              </w:rPr>
              <w:t>培养学术认知韧性</w:t>
            </w:r>
            <w:r>
              <w:rPr>
                <w:rFonts w:eastAsia="楷体" w:hint="eastAsia"/>
                <w:sz w:val="24"/>
              </w:rPr>
              <w:t>：</w:t>
            </w:r>
            <w:r w:rsidRPr="00D87912">
              <w:rPr>
                <w:rFonts w:eastAsia="楷体" w:hint="eastAsia"/>
                <w:sz w:val="24"/>
              </w:rPr>
              <w:t>高校</w:t>
            </w:r>
            <w:r w:rsidRPr="00D87912">
              <w:rPr>
                <w:rFonts w:eastAsia="楷体" w:hint="eastAsia"/>
                <w:sz w:val="24"/>
              </w:rPr>
              <w:t>AI</w:t>
            </w:r>
            <w:r w:rsidRPr="00D87912">
              <w:rPr>
                <w:rFonts w:eastAsia="楷体" w:hint="eastAsia"/>
                <w:sz w:val="24"/>
              </w:rPr>
              <w:t>教育幻觉的干预框架研究</w:t>
            </w:r>
          </w:p>
        </w:tc>
        <w:tc>
          <w:tcPr>
            <w:tcW w:w="1081" w:type="dxa"/>
            <w:vMerge/>
          </w:tcPr>
          <w:p w14:paraId="5472774C" w14:textId="77777777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3278B801" w14:textId="22529031" w:rsidR="0003055A" w:rsidRPr="00115D33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  <w:tr w:rsidR="0003055A" w14:paraId="072235BD" w14:textId="77777777" w:rsidTr="00F46792">
        <w:trPr>
          <w:trHeight w:hRule="exact" w:val="850"/>
          <w:jc w:val="center"/>
        </w:trPr>
        <w:tc>
          <w:tcPr>
            <w:tcW w:w="1555" w:type="dxa"/>
            <w:vAlign w:val="center"/>
          </w:tcPr>
          <w:p w14:paraId="66540A37" w14:textId="4AF963D0" w:rsidR="0003055A" w:rsidRPr="00115D33" w:rsidRDefault="0003055A" w:rsidP="0003055A">
            <w:pPr>
              <w:jc w:val="center"/>
              <w:rPr>
                <w:b/>
                <w:bCs/>
                <w:sz w:val="24"/>
              </w:rPr>
            </w:pPr>
            <w:r w:rsidRPr="00115D33">
              <w:rPr>
                <w:rFonts w:hint="eastAsia"/>
                <w:b/>
                <w:bCs/>
                <w:sz w:val="24"/>
              </w:rPr>
              <w:t>17:20-17:35</w:t>
            </w:r>
          </w:p>
        </w:tc>
        <w:tc>
          <w:tcPr>
            <w:tcW w:w="5528" w:type="dxa"/>
            <w:gridSpan w:val="2"/>
            <w:vAlign w:val="center"/>
          </w:tcPr>
          <w:p w14:paraId="4118C8F5" w14:textId="77777777" w:rsidR="0003055A" w:rsidRDefault="0003055A" w:rsidP="0003055A">
            <w:pPr>
              <w:jc w:val="center"/>
              <w:rPr>
                <w:rFonts w:eastAsia="楷体"/>
                <w:sz w:val="24"/>
              </w:rPr>
            </w:pPr>
            <w:r w:rsidRPr="00115D33">
              <w:rPr>
                <w:rFonts w:eastAsia="楷体" w:hint="eastAsia"/>
                <w:sz w:val="24"/>
              </w:rPr>
              <w:t>讨论与交流</w:t>
            </w:r>
          </w:p>
        </w:tc>
        <w:tc>
          <w:tcPr>
            <w:tcW w:w="1081" w:type="dxa"/>
            <w:vMerge/>
          </w:tcPr>
          <w:p w14:paraId="7852FA20" w14:textId="77777777" w:rsidR="0003055A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81" w:type="dxa"/>
            <w:vMerge/>
          </w:tcPr>
          <w:p w14:paraId="74AC0AAB" w14:textId="261114AD" w:rsidR="0003055A" w:rsidRDefault="0003055A" w:rsidP="0003055A">
            <w:pPr>
              <w:jc w:val="center"/>
              <w:rPr>
                <w:rFonts w:eastAsia="楷体"/>
                <w:sz w:val="24"/>
              </w:rPr>
            </w:pPr>
          </w:p>
        </w:tc>
      </w:tr>
    </w:tbl>
    <w:p w14:paraId="4C8CB8E4" w14:textId="77777777" w:rsidR="00EB565D" w:rsidRDefault="00EB565D" w:rsidP="00235288">
      <w:pPr>
        <w:spacing w:line="360" w:lineRule="auto"/>
        <w:jc w:val="center"/>
        <w:rPr>
          <w:rFonts w:eastAsia="楷体"/>
          <w:b/>
          <w:bCs/>
          <w:sz w:val="28"/>
          <w:szCs w:val="28"/>
        </w:rPr>
      </w:pPr>
    </w:p>
    <w:sectPr w:rsidR="00EB565D">
      <w:headerReference w:type="default" r:id="rId7"/>
      <w:footerReference w:type="default" r:id="rId8"/>
      <w:pgSz w:w="11906" w:h="16838"/>
      <w:pgMar w:top="1701" w:right="1800" w:bottom="1440" w:left="1800" w:header="851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640AC" w14:textId="77777777" w:rsidR="008C2692" w:rsidRDefault="008C2692"/>
  </w:endnote>
  <w:endnote w:type="continuationSeparator" w:id="0">
    <w:p w14:paraId="4A0D0EA1" w14:textId="77777777" w:rsidR="008C2692" w:rsidRDefault="008C26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华康俪金黑W8(P)">
    <w:altName w:val="微软雅黑"/>
    <w:charset w:val="86"/>
    <w:family w:val="auto"/>
    <w:pitch w:val="default"/>
    <w:sig w:usb0="00000001" w:usb1="08010000" w:usb2="00000012" w:usb3="00000000" w:csb0="00040000" w:csb1="00000000"/>
    <w:embedBold r:id="rId1" w:subsetted="1" w:fontKey="{2C148145-CCEA-4774-8E63-192F521B20EC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B9D7A3C-41A5-450A-8CAE-B25658052929}"/>
    <w:embedBold r:id="rId3" w:subsetted="1" w:fontKey="{6ACAAA1C-D3B3-415C-A88E-B11BB466C39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DF2B7EB1-594D-4872-919E-2239ED3A5403}"/>
  </w:font>
  <w:font w:name="___WRD_EMBED_SUB_64">
    <w:altName w:val="宋体"/>
    <w:charset w:val="86"/>
    <w:family w:val="auto"/>
    <w:pitch w:val="default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1680115"/>
      <w:docPartObj>
        <w:docPartGallery w:val="Page Numbers (Bottom of Page)"/>
        <w:docPartUnique/>
      </w:docPartObj>
    </w:sdtPr>
    <w:sdtContent>
      <w:p w14:paraId="6646BC9D" w14:textId="2AFD3C64" w:rsidR="00F70A67" w:rsidRDefault="00F70A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B8F80EA" w14:textId="77777777" w:rsidR="00F70A67" w:rsidRDefault="00F70A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5A84C" w14:textId="77777777" w:rsidR="008C2692" w:rsidRDefault="008C2692"/>
  </w:footnote>
  <w:footnote w:type="continuationSeparator" w:id="0">
    <w:p w14:paraId="3ADCFD49" w14:textId="77777777" w:rsidR="008C2692" w:rsidRDefault="008C26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15145" w14:textId="77777777" w:rsidR="007E1AA2" w:rsidRDefault="00123BDB">
    <w:pPr>
      <w:pStyle w:val="a5"/>
      <w:tabs>
        <w:tab w:val="clear" w:pos="8306"/>
      </w:tabs>
      <w:rPr>
        <w:rFonts w:ascii="华文楷体" w:eastAsia="华文楷体" w:hAnsi="华文楷体" w:hint="eastAsia"/>
        <w:sz w:val="20"/>
        <w:szCs w:val="20"/>
      </w:rPr>
    </w:pPr>
    <w:r>
      <w:rPr>
        <w:rFonts w:ascii="华文楷体" w:eastAsia="华文楷体" w:hAnsi="华文楷体"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TrueTypeFonts/>
  <w:saveSubsetFonts/>
  <w:bordersDoNotSurroundHeader/>
  <w:bordersDoNotSurroundFooter/>
  <w:defaultTabStop w:val="418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EyNDM0NjI2MzRiNTc0NjQ1MjAxYzNiODljN2ViNjAifQ=="/>
  </w:docVars>
  <w:rsids>
    <w:rsidRoot w:val="00172A27"/>
    <w:rsid w:val="00001172"/>
    <w:rsid w:val="00001ADE"/>
    <w:rsid w:val="000024BE"/>
    <w:rsid w:val="0000438A"/>
    <w:rsid w:val="00005489"/>
    <w:rsid w:val="00007E98"/>
    <w:rsid w:val="00012FA0"/>
    <w:rsid w:val="00014DCD"/>
    <w:rsid w:val="0001515A"/>
    <w:rsid w:val="0001582C"/>
    <w:rsid w:val="00015D69"/>
    <w:rsid w:val="00016C5A"/>
    <w:rsid w:val="0002055B"/>
    <w:rsid w:val="000243F2"/>
    <w:rsid w:val="0003055A"/>
    <w:rsid w:val="0003263D"/>
    <w:rsid w:val="00033039"/>
    <w:rsid w:val="00034216"/>
    <w:rsid w:val="00037069"/>
    <w:rsid w:val="000418E0"/>
    <w:rsid w:val="00051F8C"/>
    <w:rsid w:val="000521D9"/>
    <w:rsid w:val="000622B3"/>
    <w:rsid w:val="00064643"/>
    <w:rsid w:val="0006496F"/>
    <w:rsid w:val="00070F14"/>
    <w:rsid w:val="000735FB"/>
    <w:rsid w:val="00074853"/>
    <w:rsid w:val="0007577E"/>
    <w:rsid w:val="00084DA1"/>
    <w:rsid w:val="00085D72"/>
    <w:rsid w:val="000874BD"/>
    <w:rsid w:val="00090C44"/>
    <w:rsid w:val="00096329"/>
    <w:rsid w:val="000A0053"/>
    <w:rsid w:val="000A344B"/>
    <w:rsid w:val="000A385E"/>
    <w:rsid w:val="000A6D84"/>
    <w:rsid w:val="000A73EA"/>
    <w:rsid w:val="000B3B24"/>
    <w:rsid w:val="000B3C10"/>
    <w:rsid w:val="000B5E4F"/>
    <w:rsid w:val="000C1B78"/>
    <w:rsid w:val="000C1C00"/>
    <w:rsid w:val="000C1FA0"/>
    <w:rsid w:val="000C5C3B"/>
    <w:rsid w:val="000D5526"/>
    <w:rsid w:val="000D725F"/>
    <w:rsid w:val="000E3F17"/>
    <w:rsid w:val="000E6F4E"/>
    <w:rsid w:val="000E7DEB"/>
    <w:rsid w:val="000F1907"/>
    <w:rsid w:val="000F390E"/>
    <w:rsid w:val="000F3D66"/>
    <w:rsid w:val="000F6220"/>
    <w:rsid w:val="00104C7D"/>
    <w:rsid w:val="001052EA"/>
    <w:rsid w:val="00105488"/>
    <w:rsid w:val="00105E09"/>
    <w:rsid w:val="00115D33"/>
    <w:rsid w:val="0012031A"/>
    <w:rsid w:val="00120852"/>
    <w:rsid w:val="001219CA"/>
    <w:rsid w:val="001228A1"/>
    <w:rsid w:val="00123BDB"/>
    <w:rsid w:val="001259CB"/>
    <w:rsid w:val="00127106"/>
    <w:rsid w:val="001318CA"/>
    <w:rsid w:val="0013307E"/>
    <w:rsid w:val="001371C4"/>
    <w:rsid w:val="001409A9"/>
    <w:rsid w:val="00146A2A"/>
    <w:rsid w:val="00147416"/>
    <w:rsid w:val="00152179"/>
    <w:rsid w:val="0015531B"/>
    <w:rsid w:val="00156375"/>
    <w:rsid w:val="00156BC9"/>
    <w:rsid w:val="0015765D"/>
    <w:rsid w:val="00157D77"/>
    <w:rsid w:val="00161196"/>
    <w:rsid w:val="00161BC8"/>
    <w:rsid w:val="0016243C"/>
    <w:rsid w:val="001649FB"/>
    <w:rsid w:val="00166CE0"/>
    <w:rsid w:val="0017094B"/>
    <w:rsid w:val="0017288B"/>
    <w:rsid w:val="00172A27"/>
    <w:rsid w:val="00174101"/>
    <w:rsid w:val="00174B77"/>
    <w:rsid w:val="001750C0"/>
    <w:rsid w:val="00175CE7"/>
    <w:rsid w:val="0018197E"/>
    <w:rsid w:val="0018517D"/>
    <w:rsid w:val="001924AA"/>
    <w:rsid w:val="001A1077"/>
    <w:rsid w:val="001A1343"/>
    <w:rsid w:val="001A2C32"/>
    <w:rsid w:val="001A2FB2"/>
    <w:rsid w:val="001A5646"/>
    <w:rsid w:val="001B165F"/>
    <w:rsid w:val="001B2FD8"/>
    <w:rsid w:val="001B45F4"/>
    <w:rsid w:val="001B4F3A"/>
    <w:rsid w:val="001C1304"/>
    <w:rsid w:val="001C311C"/>
    <w:rsid w:val="001C51B4"/>
    <w:rsid w:val="001D32A8"/>
    <w:rsid w:val="001D5C29"/>
    <w:rsid w:val="001D7D5E"/>
    <w:rsid w:val="001E2E71"/>
    <w:rsid w:val="001E79DC"/>
    <w:rsid w:val="001F4876"/>
    <w:rsid w:val="001F5776"/>
    <w:rsid w:val="001F7256"/>
    <w:rsid w:val="00201160"/>
    <w:rsid w:val="00202F1C"/>
    <w:rsid w:val="00203C5A"/>
    <w:rsid w:val="00206CD3"/>
    <w:rsid w:val="00210257"/>
    <w:rsid w:val="002124ED"/>
    <w:rsid w:val="002135B2"/>
    <w:rsid w:val="00220507"/>
    <w:rsid w:val="00224F5B"/>
    <w:rsid w:val="00225364"/>
    <w:rsid w:val="00225501"/>
    <w:rsid w:val="00225CD4"/>
    <w:rsid w:val="00227315"/>
    <w:rsid w:val="0022761C"/>
    <w:rsid w:val="00227FF2"/>
    <w:rsid w:val="00230115"/>
    <w:rsid w:val="00232777"/>
    <w:rsid w:val="00235288"/>
    <w:rsid w:val="00236964"/>
    <w:rsid w:val="002418D9"/>
    <w:rsid w:val="00243D53"/>
    <w:rsid w:val="00251A35"/>
    <w:rsid w:val="00251A64"/>
    <w:rsid w:val="002578C7"/>
    <w:rsid w:val="00265A76"/>
    <w:rsid w:val="0027452E"/>
    <w:rsid w:val="00274F93"/>
    <w:rsid w:val="00275705"/>
    <w:rsid w:val="002767E5"/>
    <w:rsid w:val="00277752"/>
    <w:rsid w:val="002804ED"/>
    <w:rsid w:val="002806B5"/>
    <w:rsid w:val="002835C0"/>
    <w:rsid w:val="0028490B"/>
    <w:rsid w:val="00295FAA"/>
    <w:rsid w:val="002A02E8"/>
    <w:rsid w:val="002A1235"/>
    <w:rsid w:val="002A1980"/>
    <w:rsid w:val="002A24E6"/>
    <w:rsid w:val="002A290B"/>
    <w:rsid w:val="002B0440"/>
    <w:rsid w:val="002B232B"/>
    <w:rsid w:val="002C3AF4"/>
    <w:rsid w:val="002D117D"/>
    <w:rsid w:val="002D613A"/>
    <w:rsid w:val="002E2D12"/>
    <w:rsid w:val="002E4B4A"/>
    <w:rsid w:val="002E4D27"/>
    <w:rsid w:val="002E5740"/>
    <w:rsid w:val="002F18F9"/>
    <w:rsid w:val="002F1B04"/>
    <w:rsid w:val="002F3B63"/>
    <w:rsid w:val="002F4389"/>
    <w:rsid w:val="002F47DC"/>
    <w:rsid w:val="002F5D10"/>
    <w:rsid w:val="003052D9"/>
    <w:rsid w:val="00306832"/>
    <w:rsid w:val="00307855"/>
    <w:rsid w:val="00307F0B"/>
    <w:rsid w:val="003111CA"/>
    <w:rsid w:val="003120B6"/>
    <w:rsid w:val="0031449E"/>
    <w:rsid w:val="00317F44"/>
    <w:rsid w:val="0032004C"/>
    <w:rsid w:val="0032020B"/>
    <w:rsid w:val="003209FF"/>
    <w:rsid w:val="00322AAB"/>
    <w:rsid w:val="003240CC"/>
    <w:rsid w:val="00326866"/>
    <w:rsid w:val="003269EB"/>
    <w:rsid w:val="00327982"/>
    <w:rsid w:val="003315DF"/>
    <w:rsid w:val="0033385C"/>
    <w:rsid w:val="00334FF6"/>
    <w:rsid w:val="00335550"/>
    <w:rsid w:val="0033567F"/>
    <w:rsid w:val="00337292"/>
    <w:rsid w:val="00343F07"/>
    <w:rsid w:val="00346B0B"/>
    <w:rsid w:val="00350504"/>
    <w:rsid w:val="00353EA2"/>
    <w:rsid w:val="00355129"/>
    <w:rsid w:val="00360BA4"/>
    <w:rsid w:val="003614E1"/>
    <w:rsid w:val="00363D71"/>
    <w:rsid w:val="003646D5"/>
    <w:rsid w:val="00364723"/>
    <w:rsid w:val="003672EB"/>
    <w:rsid w:val="003712BC"/>
    <w:rsid w:val="003730FE"/>
    <w:rsid w:val="003769B0"/>
    <w:rsid w:val="0037709A"/>
    <w:rsid w:val="00377D10"/>
    <w:rsid w:val="0038492A"/>
    <w:rsid w:val="003856DE"/>
    <w:rsid w:val="00390350"/>
    <w:rsid w:val="00390DFF"/>
    <w:rsid w:val="00391E0E"/>
    <w:rsid w:val="00392083"/>
    <w:rsid w:val="003924AF"/>
    <w:rsid w:val="003941B1"/>
    <w:rsid w:val="003942A7"/>
    <w:rsid w:val="00395719"/>
    <w:rsid w:val="0039641B"/>
    <w:rsid w:val="003971EA"/>
    <w:rsid w:val="003A180D"/>
    <w:rsid w:val="003A2925"/>
    <w:rsid w:val="003A4CF8"/>
    <w:rsid w:val="003A51B5"/>
    <w:rsid w:val="003A54F2"/>
    <w:rsid w:val="003A6689"/>
    <w:rsid w:val="003B1AB6"/>
    <w:rsid w:val="003B4BE4"/>
    <w:rsid w:val="003C05C2"/>
    <w:rsid w:val="003C0B8E"/>
    <w:rsid w:val="003C2D04"/>
    <w:rsid w:val="003D0437"/>
    <w:rsid w:val="003D3377"/>
    <w:rsid w:val="003D40A6"/>
    <w:rsid w:val="003E09D5"/>
    <w:rsid w:val="003E1E45"/>
    <w:rsid w:val="003E27CA"/>
    <w:rsid w:val="003E4280"/>
    <w:rsid w:val="003E59A6"/>
    <w:rsid w:val="003E6CE1"/>
    <w:rsid w:val="003F02F1"/>
    <w:rsid w:val="003F29FE"/>
    <w:rsid w:val="003F3770"/>
    <w:rsid w:val="003F3A31"/>
    <w:rsid w:val="00404E53"/>
    <w:rsid w:val="00405517"/>
    <w:rsid w:val="00407DD7"/>
    <w:rsid w:val="00410FA4"/>
    <w:rsid w:val="00411624"/>
    <w:rsid w:val="00413A15"/>
    <w:rsid w:val="00413D81"/>
    <w:rsid w:val="0041433C"/>
    <w:rsid w:val="00414D44"/>
    <w:rsid w:val="00415FB6"/>
    <w:rsid w:val="0041792C"/>
    <w:rsid w:val="00417B69"/>
    <w:rsid w:val="004232BB"/>
    <w:rsid w:val="0042526C"/>
    <w:rsid w:val="00425AF6"/>
    <w:rsid w:val="004265D2"/>
    <w:rsid w:val="00427100"/>
    <w:rsid w:val="00434DFB"/>
    <w:rsid w:val="004410BE"/>
    <w:rsid w:val="00442BAE"/>
    <w:rsid w:val="00443DFE"/>
    <w:rsid w:val="00451598"/>
    <w:rsid w:val="00453915"/>
    <w:rsid w:val="004544CA"/>
    <w:rsid w:val="00460125"/>
    <w:rsid w:val="0046307A"/>
    <w:rsid w:val="0046511A"/>
    <w:rsid w:val="004666F1"/>
    <w:rsid w:val="00471BB9"/>
    <w:rsid w:val="00474687"/>
    <w:rsid w:val="0047544A"/>
    <w:rsid w:val="0048175F"/>
    <w:rsid w:val="00481956"/>
    <w:rsid w:val="004827B7"/>
    <w:rsid w:val="00482D2D"/>
    <w:rsid w:val="004835AA"/>
    <w:rsid w:val="00485C67"/>
    <w:rsid w:val="00486A5D"/>
    <w:rsid w:val="00494702"/>
    <w:rsid w:val="00497683"/>
    <w:rsid w:val="004A01A0"/>
    <w:rsid w:val="004A1313"/>
    <w:rsid w:val="004A5161"/>
    <w:rsid w:val="004B0610"/>
    <w:rsid w:val="004B0ADA"/>
    <w:rsid w:val="004B42C2"/>
    <w:rsid w:val="004B5B40"/>
    <w:rsid w:val="004B5CDE"/>
    <w:rsid w:val="004C4D2D"/>
    <w:rsid w:val="004C510B"/>
    <w:rsid w:val="004C66B6"/>
    <w:rsid w:val="004C7F2D"/>
    <w:rsid w:val="004D03BA"/>
    <w:rsid w:val="004D1986"/>
    <w:rsid w:val="004D386A"/>
    <w:rsid w:val="004D44B2"/>
    <w:rsid w:val="004D6EF0"/>
    <w:rsid w:val="004E074C"/>
    <w:rsid w:val="004E4CE0"/>
    <w:rsid w:val="004E684A"/>
    <w:rsid w:val="004E7B6E"/>
    <w:rsid w:val="004F0DCD"/>
    <w:rsid w:val="004F21E6"/>
    <w:rsid w:val="004F2DF4"/>
    <w:rsid w:val="004F31F5"/>
    <w:rsid w:val="004F4277"/>
    <w:rsid w:val="004F545B"/>
    <w:rsid w:val="004F54EB"/>
    <w:rsid w:val="004F685A"/>
    <w:rsid w:val="00500B44"/>
    <w:rsid w:val="00501643"/>
    <w:rsid w:val="0050347C"/>
    <w:rsid w:val="0051195A"/>
    <w:rsid w:val="0051579D"/>
    <w:rsid w:val="005163B0"/>
    <w:rsid w:val="0051730E"/>
    <w:rsid w:val="00520E5E"/>
    <w:rsid w:val="0052137B"/>
    <w:rsid w:val="00525F96"/>
    <w:rsid w:val="00526F98"/>
    <w:rsid w:val="00527501"/>
    <w:rsid w:val="00527CE0"/>
    <w:rsid w:val="00534CE9"/>
    <w:rsid w:val="00535792"/>
    <w:rsid w:val="005407AC"/>
    <w:rsid w:val="00547E52"/>
    <w:rsid w:val="00552220"/>
    <w:rsid w:val="0055274A"/>
    <w:rsid w:val="00554E47"/>
    <w:rsid w:val="00557022"/>
    <w:rsid w:val="005606D5"/>
    <w:rsid w:val="00566583"/>
    <w:rsid w:val="00567697"/>
    <w:rsid w:val="0057364C"/>
    <w:rsid w:val="00575989"/>
    <w:rsid w:val="0057691F"/>
    <w:rsid w:val="005773FB"/>
    <w:rsid w:val="005817CD"/>
    <w:rsid w:val="005863EA"/>
    <w:rsid w:val="00587003"/>
    <w:rsid w:val="005903E4"/>
    <w:rsid w:val="005916F5"/>
    <w:rsid w:val="0059287C"/>
    <w:rsid w:val="005948F9"/>
    <w:rsid w:val="00595B88"/>
    <w:rsid w:val="00597001"/>
    <w:rsid w:val="005A1C88"/>
    <w:rsid w:val="005A3319"/>
    <w:rsid w:val="005A40AB"/>
    <w:rsid w:val="005A4765"/>
    <w:rsid w:val="005A4CAD"/>
    <w:rsid w:val="005A58D2"/>
    <w:rsid w:val="005B00BA"/>
    <w:rsid w:val="005B6305"/>
    <w:rsid w:val="005B7DE1"/>
    <w:rsid w:val="005C10DC"/>
    <w:rsid w:val="005C1396"/>
    <w:rsid w:val="005C353B"/>
    <w:rsid w:val="005C6AF0"/>
    <w:rsid w:val="005C7F84"/>
    <w:rsid w:val="005D17C7"/>
    <w:rsid w:val="005D332C"/>
    <w:rsid w:val="005D47F7"/>
    <w:rsid w:val="005E0DEC"/>
    <w:rsid w:val="005E434F"/>
    <w:rsid w:val="005F5E51"/>
    <w:rsid w:val="005F7E84"/>
    <w:rsid w:val="006007A4"/>
    <w:rsid w:val="0060184F"/>
    <w:rsid w:val="00601F84"/>
    <w:rsid w:val="0060231C"/>
    <w:rsid w:val="00605F49"/>
    <w:rsid w:val="00610C6A"/>
    <w:rsid w:val="00612546"/>
    <w:rsid w:val="0061287E"/>
    <w:rsid w:val="0062137D"/>
    <w:rsid w:val="006227F8"/>
    <w:rsid w:val="00622A9B"/>
    <w:rsid w:val="006243DC"/>
    <w:rsid w:val="0062591F"/>
    <w:rsid w:val="006270C7"/>
    <w:rsid w:val="006417A1"/>
    <w:rsid w:val="00641C13"/>
    <w:rsid w:val="00642457"/>
    <w:rsid w:val="00642DBC"/>
    <w:rsid w:val="00645454"/>
    <w:rsid w:val="00646E37"/>
    <w:rsid w:val="00653837"/>
    <w:rsid w:val="006615E9"/>
    <w:rsid w:val="00664FA0"/>
    <w:rsid w:val="006676ED"/>
    <w:rsid w:val="006707D5"/>
    <w:rsid w:val="006710D4"/>
    <w:rsid w:val="00671CB5"/>
    <w:rsid w:val="00672699"/>
    <w:rsid w:val="006726EB"/>
    <w:rsid w:val="00676B4A"/>
    <w:rsid w:val="0067744C"/>
    <w:rsid w:val="0068213F"/>
    <w:rsid w:val="00682FCD"/>
    <w:rsid w:val="00684DA0"/>
    <w:rsid w:val="006850C7"/>
    <w:rsid w:val="00696C25"/>
    <w:rsid w:val="006A15FE"/>
    <w:rsid w:val="006A60EA"/>
    <w:rsid w:val="006B1099"/>
    <w:rsid w:val="006B2593"/>
    <w:rsid w:val="006B3FE3"/>
    <w:rsid w:val="006B595F"/>
    <w:rsid w:val="006B6FDD"/>
    <w:rsid w:val="006B7DC8"/>
    <w:rsid w:val="006C0ACC"/>
    <w:rsid w:val="006C742D"/>
    <w:rsid w:val="006C7807"/>
    <w:rsid w:val="006D05C8"/>
    <w:rsid w:val="006D399F"/>
    <w:rsid w:val="006D3D8F"/>
    <w:rsid w:val="006D669F"/>
    <w:rsid w:val="006E2AB0"/>
    <w:rsid w:val="006E491E"/>
    <w:rsid w:val="006E7568"/>
    <w:rsid w:val="006E78BF"/>
    <w:rsid w:val="006E7995"/>
    <w:rsid w:val="006F178D"/>
    <w:rsid w:val="006F1DAB"/>
    <w:rsid w:val="006F33E4"/>
    <w:rsid w:val="006F7B22"/>
    <w:rsid w:val="00700CD5"/>
    <w:rsid w:val="00702099"/>
    <w:rsid w:val="00705E71"/>
    <w:rsid w:val="00706247"/>
    <w:rsid w:val="00711F96"/>
    <w:rsid w:val="0071294A"/>
    <w:rsid w:val="00713C8A"/>
    <w:rsid w:val="007153D8"/>
    <w:rsid w:val="007158ED"/>
    <w:rsid w:val="0071593D"/>
    <w:rsid w:val="0071652B"/>
    <w:rsid w:val="00722AB2"/>
    <w:rsid w:val="00722D0D"/>
    <w:rsid w:val="007251E9"/>
    <w:rsid w:val="00725A7E"/>
    <w:rsid w:val="00732138"/>
    <w:rsid w:val="00733DB6"/>
    <w:rsid w:val="00734308"/>
    <w:rsid w:val="007426F4"/>
    <w:rsid w:val="007454CA"/>
    <w:rsid w:val="00747292"/>
    <w:rsid w:val="007475FF"/>
    <w:rsid w:val="00755F41"/>
    <w:rsid w:val="00757EF9"/>
    <w:rsid w:val="00760991"/>
    <w:rsid w:val="00761EA9"/>
    <w:rsid w:val="007641DE"/>
    <w:rsid w:val="00765936"/>
    <w:rsid w:val="007700ED"/>
    <w:rsid w:val="00771437"/>
    <w:rsid w:val="007721CE"/>
    <w:rsid w:val="007746D7"/>
    <w:rsid w:val="007756C3"/>
    <w:rsid w:val="007776F6"/>
    <w:rsid w:val="00783361"/>
    <w:rsid w:val="00786EA8"/>
    <w:rsid w:val="00787ACE"/>
    <w:rsid w:val="00790F81"/>
    <w:rsid w:val="00792467"/>
    <w:rsid w:val="00792A22"/>
    <w:rsid w:val="00793F55"/>
    <w:rsid w:val="00797409"/>
    <w:rsid w:val="007A1871"/>
    <w:rsid w:val="007A40F6"/>
    <w:rsid w:val="007A48CF"/>
    <w:rsid w:val="007B04EC"/>
    <w:rsid w:val="007B0F7D"/>
    <w:rsid w:val="007B4A19"/>
    <w:rsid w:val="007B4E84"/>
    <w:rsid w:val="007B71F7"/>
    <w:rsid w:val="007C2974"/>
    <w:rsid w:val="007C29EB"/>
    <w:rsid w:val="007C3CA5"/>
    <w:rsid w:val="007C72CB"/>
    <w:rsid w:val="007C78D2"/>
    <w:rsid w:val="007C7C39"/>
    <w:rsid w:val="007E1601"/>
    <w:rsid w:val="007E1AA2"/>
    <w:rsid w:val="007E2A98"/>
    <w:rsid w:val="007F526A"/>
    <w:rsid w:val="007F552C"/>
    <w:rsid w:val="007F6DAD"/>
    <w:rsid w:val="007F724B"/>
    <w:rsid w:val="00800975"/>
    <w:rsid w:val="00801ED1"/>
    <w:rsid w:val="008021D9"/>
    <w:rsid w:val="0080236A"/>
    <w:rsid w:val="0080381D"/>
    <w:rsid w:val="008042BE"/>
    <w:rsid w:val="00804962"/>
    <w:rsid w:val="00806309"/>
    <w:rsid w:val="00811C5E"/>
    <w:rsid w:val="00815829"/>
    <w:rsid w:val="00816731"/>
    <w:rsid w:val="008220B5"/>
    <w:rsid w:val="0082383F"/>
    <w:rsid w:val="00825337"/>
    <w:rsid w:val="0082569F"/>
    <w:rsid w:val="00826CEE"/>
    <w:rsid w:val="0082788E"/>
    <w:rsid w:val="008308BA"/>
    <w:rsid w:val="00840568"/>
    <w:rsid w:val="0084645B"/>
    <w:rsid w:val="00853A17"/>
    <w:rsid w:val="0085570C"/>
    <w:rsid w:val="0085577F"/>
    <w:rsid w:val="00855C00"/>
    <w:rsid w:val="00860896"/>
    <w:rsid w:val="00865A94"/>
    <w:rsid w:val="0087072B"/>
    <w:rsid w:val="00871466"/>
    <w:rsid w:val="008716FB"/>
    <w:rsid w:val="00872165"/>
    <w:rsid w:val="0087290B"/>
    <w:rsid w:val="00872CF9"/>
    <w:rsid w:val="00873A8E"/>
    <w:rsid w:val="00891F52"/>
    <w:rsid w:val="00894009"/>
    <w:rsid w:val="008956C6"/>
    <w:rsid w:val="00895D2B"/>
    <w:rsid w:val="00896623"/>
    <w:rsid w:val="0089702E"/>
    <w:rsid w:val="008A1E13"/>
    <w:rsid w:val="008A44FD"/>
    <w:rsid w:val="008A6516"/>
    <w:rsid w:val="008A6B0C"/>
    <w:rsid w:val="008A73ED"/>
    <w:rsid w:val="008B0A75"/>
    <w:rsid w:val="008C2692"/>
    <w:rsid w:val="008C398F"/>
    <w:rsid w:val="008C6495"/>
    <w:rsid w:val="008D07D6"/>
    <w:rsid w:val="008D2544"/>
    <w:rsid w:val="008D6ABA"/>
    <w:rsid w:val="008E3995"/>
    <w:rsid w:val="008E45F4"/>
    <w:rsid w:val="008E4AE7"/>
    <w:rsid w:val="008E5866"/>
    <w:rsid w:val="008E63B6"/>
    <w:rsid w:val="008E76D0"/>
    <w:rsid w:val="008F30E0"/>
    <w:rsid w:val="008F4657"/>
    <w:rsid w:val="008F57E3"/>
    <w:rsid w:val="008F5C7E"/>
    <w:rsid w:val="00900670"/>
    <w:rsid w:val="009009DB"/>
    <w:rsid w:val="0090200F"/>
    <w:rsid w:val="009227A0"/>
    <w:rsid w:val="00924614"/>
    <w:rsid w:val="0092646A"/>
    <w:rsid w:val="009337F7"/>
    <w:rsid w:val="00933CDB"/>
    <w:rsid w:val="00935983"/>
    <w:rsid w:val="009432DB"/>
    <w:rsid w:val="00950306"/>
    <w:rsid w:val="00953743"/>
    <w:rsid w:val="009549A5"/>
    <w:rsid w:val="00955005"/>
    <w:rsid w:val="00955478"/>
    <w:rsid w:val="00955A83"/>
    <w:rsid w:val="0095739F"/>
    <w:rsid w:val="009604AF"/>
    <w:rsid w:val="009613FC"/>
    <w:rsid w:val="009630AA"/>
    <w:rsid w:val="009631CA"/>
    <w:rsid w:val="00963ABE"/>
    <w:rsid w:val="009645AF"/>
    <w:rsid w:val="0097628D"/>
    <w:rsid w:val="00981F40"/>
    <w:rsid w:val="00984512"/>
    <w:rsid w:val="00984EB4"/>
    <w:rsid w:val="00986C5F"/>
    <w:rsid w:val="0099225C"/>
    <w:rsid w:val="00993859"/>
    <w:rsid w:val="009A3680"/>
    <w:rsid w:val="009A3E88"/>
    <w:rsid w:val="009A48F0"/>
    <w:rsid w:val="009A577D"/>
    <w:rsid w:val="009A59F3"/>
    <w:rsid w:val="009A79B6"/>
    <w:rsid w:val="009B067F"/>
    <w:rsid w:val="009B70A8"/>
    <w:rsid w:val="009C06E4"/>
    <w:rsid w:val="009C0774"/>
    <w:rsid w:val="009C1123"/>
    <w:rsid w:val="009C60EF"/>
    <w:rsid w:val="009C6D77"/>
    <w:rsid w:val="009D1501"/>
    <w:rsid w:val="009D1E2F"/>
    <w:rsid w:val="009E01D4"/>
    <w:rsid w:val="009E0589"/>
    <w:rsid w:val="009E20DC"/>
    <w:rsid w:val="009E2456"/>
    <w:rsid w:val="009F230F"/>
    <w:rsid w:val="009F3680"/>
    <w:rsid w:val="009F5169"/>
    <w:rsid w:val="009F5E0C"/>
    <w:rsid w:val="009F7027"/>
    <w:rsid w:val="00A01177"/>
    <w:rsid w:val="00A01631"/>
    <w:rsid w:val="00A030BF"/>
    <w:rsid w:val="00A1173C"/>
    <w:rsid w:val="00A12501"/>
    <w:rsid w:val="00A163A2"/>
    <w:rsid w:val="00A2007D"/>
    <w:rsid w:val="00A20CE2"/>
    <w:rsid w:val="00A21200"/>
    <w:rsid w:val="00A219BC"/>
    <w:rsid w:val="00A31A22"/>
    <w:rsid w:val="00A33186"/>
    <w:rsid w:val="00A41D3B"/>
    <w:rsid w:val="00A5122D"/>
    <w:rsid w:val="00A51FC5"/>
    <w:rsid w:val="00A53DB7"/>
    <w:rsid w:val="00A57197"/>
    <w:rsid w:val="00A60E59"/>
    <w:rsid w:val="00A62FA5"/>
    <w:rsid w:val="00A63A1C"/>
    <w:rsid w:val="00A6531A"/>
    <w:rsid w:val="00A67035"/>
    <w:rsid w:val="00A702E9"/>
    <w:rsid w:val="00A70685"/>
    <w:rsid w:val="00A73FAF"/>
    <w:rsid w:val="00A75036"/>
    <w:rsid w:val="00A753E7"/>
    <w:rsid w:val="00A77462"/>
    <w:rsid w:val="00A8013B"/>
    <w:rsid w:val="00A807F2"/>
    <w:rsid w:val="00A811E3"/>
    <w:rsid w:val="00A81756"/>
    <w:rsid w:val="00A81BCB"/>
    <w:rsid w:val="00A81CF0"/>
    <w:rsid w:val="00A82639"/>
    <w:rsid w:val="00A8292F"/>
    <w:rsid w:val="00A846B8"/>
    <w:rsid w:val="00A8787D"/>
    <w:rsid w:val="00A91F66"/>
    <w:rsid w:val="00A9249B"/>
    <w:rsid w:val="00A94204"/>
    <w:rsid w:val="00A95096"/>
    <w:rsid w:val="00A96AA2"/>
    <w:rsid w:val="00AA1277"/>
    <w:rsid w:val="00AA5305"/>
    <w:rsid w:val="00AA6B45"/>
    <w:rsid w:val="00AB0E98"/>
    <w:rsid w:val="00AB254F"/>
    <w:rsid w:val="00AB2BFF"/>
    <w:rsid w:val="00AB6133"/>
    <w:rsid w:val="00AB76D6"/>
    <w:rsid w:val="00AC278A"/>
    <w:rsid w:val="00AD0879"/>
    <w:rsid w:val="00AD18CC"/>
    <w:rsid w:val="00AD30AF"/>
    <w:rsid w:val="00AD5F1F"/>
    <w:rsid w:val="00AE0EA7"/>
    <w:rsid w:val="00AE6F81"/>
    <w:rsid w:val="00AF4568"/>
    <w:rsid w:val="00B0024F"/>
    <w:rsid w:val="00B00C62"/>
    <w:rsid w:val="00B0130E"/>
    <w:rsid w:val="00B13CE8"/>
    <w:rsid w:val="00B16570"/>
    <w:rsid w:val="00B24152"/>
    <w:rsid w:val="00B244F3"/>
    <w:rsid w:val="00B30205"/>
    <w:rsid w:val="00B30E85"/>
    <w:rsid w:val="00B3264B"/>
    <w:rsid w:val="00B35E01"/>
    <w:rsid w:val="00B37CBA"/>
    <w:rsid w:val="00B40744"/>
    <w:rsid w:val="00B42C13"/>
    <w:rsid w:val="00B42CCE"/>
    <w:rsid w:val="00B43353"/>
    <w:rsid w:val="00B44DFC"/>
    <w:rsid w:val="00B52F37"/>
    <w:rsid w:val="00B56CA1"/>
    <w:rsid w:val="00B56D80"/>
    <w:rsid w:val="00B60857"/>
    <w:rsid w:val="00B6446D"/>
    <w:rsid w:val="00B64762"/>
    <w:rsid w:val="00B652AA"/>
    <w:rsid w:val="00B66A87"/>
    <w:rsid w:val="00B70935"/>
    <w:rsid w:val="00B7130B"/>
    <w:rsid w:val="00B80945"/>
    <w:rsid w:val="00B835B0"/>
    <w:rsid w:val="00B8736A"/>
    <w:rsid w:val="00B91886"/>
    <w:rsid w:val="00B938F7"/>
    <w:rsid w:val="00B93F37"/>
    <w:rsid w:val="00B94BA2"/>
    <w:rsid w:val="00B96349"/>
    <w:rsid w:val="00BA0FA5"/>
    <w:rsid w:val="00BA12D3"/>
    <w:rsid w:val="00BA4EE5"/>
    <w:rsid w:val="00BA6D43"/>
    <w:rsid w:val="00BA79B7"/>
    <w:rsid w:val="00BB07D0"/>
    <w:rsid w:val="00BB13BC"/>
    <w:rsid w:val="00BB4079"/>
    <w:rsid w:val="00BB52BC"/>
    <w:rsid w:val="00BD0997"/>
    <w:rsid w:val="00BD2247"/>
    <w:rsid w:val="00BD2696"/>
    <w:rsid w:val="00BD2896"/>
    <w:rsid w:val="00BD3071"/>
    <w:rsid w:val="00BD3ABC"/>
    <w:rsid w:val="00BD4E82"/>
    <w:rsid w:val="00BD51EA"/>
    <w:rsid w:val="00BD791B"/>
    <w:rsid w:val="00BE0022"/>
    <w:rsid w:val="00BE213D"/>
    <w:rsid w:val="00BE3C70"/>
    <w:rsid w:val="00BE48EA"/>
    <w:rsid w:val="00BE550B"/>
    <w:rsid w:val="00BE745F"/>
    <w:rsid w:val="00BE7A00"/>
    <w:rsid w:val="00BF3C4A"/>
    <w:rsid w:val="00BF61B2"/>
    <w:rsid w:val="00C0170E"/>
    <w:rsid w:val="00C01EFD"/>
    <w:rsid w:val="00C025C4"/>
    <w:rsid w:val="00C029F7"/>
    <w:rsid w:val="00C0359E"/>
    <w:rsid w:val="00C06A22"/>
    <w:rsid w:val="00C101C2"/>
    <w:rsid w:val="00C10348"/>
    <w:rsid w:val="00C107C7"/>
    <w:rsid w:val="00C11C54"/>
    <w:rsid w:val="00C13B2D"/>
    <w:rsid w:val="00C15124"/>
    <w:rsid w:val="00C1557F"/>
    <w:rsid w:val="00C2209B"/>
    <w:rsid w:val="00C22822"/>
    <w:rsid w:val="00C22E88"/>
    <w:rsid w:val="00C232B9"/>
    <w:rsid w:val="00C24057"/>
    <w:rsid w:val="00C24130"/>
    <w:rsid w:val="00C243E1"/>
    <w:rsid w:val="00C25871"/>
    <w:rsid w:val="00C27007"/>
    <w:rsid w:val="00C30059"/>
    <w:rsid w:val="00C33D34"/>
    <w:rsid w:val="00C33E1C"/>
    <w:rsid w:val="00C35533"/>
    <w:rsid w:val="00C378A8"/>
    <w:rsid w:val="00C42E61"/>
    <w:rsid w:val="00C45146"/>
    <w:rsid w:val="00C519D1"/>
    <w:rsid w:val="00C5458E"/>
    <w:rsid w:val="00C55F2B"/>
    <w:rsid w:val="00C60979"/>
    <w:rsid w:val="00C60F1E"/>
    <w:rsid w:val="00C6503D"/>
    <w:rsid w:val="00C66734"/>
    <w:rsid w:val="00C719FA"/>
    <w:rsid w:val="00C758A4"/>
    <w:rsid w:val="00C768E3"/>
    <w:rsid w:val="00C77302"/>
    <w:rsid w:val="00C91B59"/>
    <w:rsid w:val="00C928E2"/>
    <w:rsid w:val="00C9327E"/>
    <w:rsid w:val="00C93A9C"/>
    <w:rsid w:val="00C9477A"/>
    <w:rsid w:val="00C974E7"/>
    <w:rsid w:val="00CA3DDC"/>
    <w:rsid w:val="00CB0DB2"/>
    <w:rsid w:val="00CB59D6"/>
    <w:rsid w:val="00CC6117"/>
    <w:rsid w:val="00CD4925"/>
    <w:rsid w:val="00CD6CC2"/>
    <w:rsid w:val="00CE16BD"/>
    <w:rsid w:val="00CE6A18"/>
    <w:rsid w:val="00CF12D9"/>
    <w:rsid w:val="00CF1587"/>
    <w:rsid w:val="00CF1774"/>
    <w:rsid w:val="00CF1946"/>
    <w:rsid w:val="00CF1CE0"/>
    <w:rsid w:val="00CF3ADB"/>
    <w:rsid w:val="00D00538"/>
    <w:rsid w:val="00D05264"/>
    <w:rsid w:val="00D05B48"/>
    <w:rsid w:val="00D12573"/>
    <w:rsid w:val="00D17CC1"/>
    <w:rsid w:val="00D20AFF"/>
    <w:rsid w:val="00D241C9"/>
    <w:rsid w:val="00D24FFC"/>
    <w:rsid w:val="00D26BEB"/>
    <w:rsid w:val="00D27E03"/>
    <w:rsid w:val="00D311F8"/>
    <w:rsid w:val="00D32AD4"/>
    <w:rsid w:val="00D349DE"/>
    <w:rsid w:val="00D35471"/>
    <w:rsid w:val="00D35D20"/>
    <w:rsid w:val="00D37072"/>
    <w:rsid w:val="00D41C02"/>
    <w:rsid w:val="00D426CA"/>
    <w:rsid w:val="00D556AA"/>
    <w:rsid w:val="00D60AF9"/>
    <w:rsid w:val="00D62EA5"/>
    <w:rsid w:val="00D64459"/>
    <w:rsid w:val="00D656EB"/>
    <w:rsid w:val="00D6688D"/>
    <w:rsid w:val="00D71601"/>
    <w:rsid w:val="00D717F4"/>
    <w:rsid w:val="00D72096"/>
    <w:rsid w:val="00D756B0"/>
    <w:rsid w:val="00D75B3E"/>
    <w:rsid w:val="00D82B95"/>
    <w:rsid w:val="00D83385"/>
    <w:rsid w:val="00D85C11"/>
    <w:rsid w:val="00D85DE4"/>
    <w:rsid w:val="00D86C75"/>
    <w:rsid w:val="00D87912"/>
    <w:rsid w:val="00D90CBF"/>
    <w:rsid w:val="00D920CC"/>
    <w:rsid w:val="00D95684"/>
    <w:rsid w:val="00D9641F"/>
    <w:rsid w:val="00D96D6B"/>
    <w:rsid w:val="00DA03B5"/>
    <w:rsid w:val="00DA0523"/>
    <w:rsid w:val="00DA275E"/>
    <w:rsid w:val="00DA3B2D"/>
    <w:rsid w:val="00DA3C35"/>
    <w:rsid w:val="00DA3D50"/>
    <w:rsid w:val="00DB0EB9"/>
    <w:rsid w:val="00DB1ED6"/>
    <w:rsid w:val="00DB28F8"/>
    <w:rsid w:val="00DB502B"/>
    <w:rsid w:val="00DB6976"/>
    <w:rsid w:val="00DC12FD"/>
    <w:rsid w:val="00DC1899"/>
    <w:rsid w:val="00DC45E1"/>
    <w:rsid w:val="00DC4B1A"/>
    <w:rsid w:val="00DC746D"/>
    <w:rsid w:val="00DD13F5"/>
    <w:rsid w:val="00DD5074"/>
    <w:rsid w:val="00DD5214"/>
    <w:rsid w:val="00DE277C"/>
    <w:rsid w:val="00DE55FF"/>
    <w:rsid w:val="00DE733E"/>
    <w:rsid w:val="00DF1193"/>
    <w:rsid w:val="00DF301A"/>
    <w:rsid w:val="00E0568E"/>
    <w:rsid w:val="00E05857"/>
    <w:rsid w:val="00E1138C"/>
    <w:rsid w:val="00E14728"/>
    <w:rsid w:val="00E14E87"/>
    <w:rsid w:val="00E15427"/>
    <w:rsid w:val="00E1587B"/>
    <w:rsid w:val="00E17F93"/>
    <w:rsid w:val="00E20A71"/>
    <w:rsid w:val="00E24413"/>
    <w:rsid w:val="00E30A31"/>
    <w:rsid w:val="00E31D7A"/>
    <w:rsid w:val="00E3410C"/>
    <w:rsid w:val="00E3741F"/>
    <w:rsid w:val="00E376DE"/>
    <w:rsid w:val="00E42A4F"/>
    <w:rsid w:val="00E44718"/>
    <w:rsid w:val="00E45DCC"/>
    <w:rsid w:val="00E465B0"/>
    <w:rsid w:val="00E471B4"/>
    <w:rsid w:val="00E5017C"/>
    <w:rsid w:val="00E554D7"/>
    <w:rsid w:val="00E555AC"/>
    <w:rsid w:val="00E5623F"/>
    <w:rsid w:val="00E57402"/>
    <w:rsid w:val="00E6315F"/>
    <w:rsid w:val="00E6598C"/>
    <w:rsid w:val="00E65D4F"/>
    <w:rsid w:val="00E70E78"/>
    <w:rsid w:val="00E72426"/>
    <w:rsid w:val="00E735E7"/>
    <w:rsid w:val="00E74558"/>
    <w:rsid w:val="00E7715A"/>
    <w:rsid w:val="00E80E7E"/>
    <w:rsid w:val="00E82CEC"/>
    <w:rsid w:val="00E83C02"/>
    <w:rsid w:val="00E86F46"/>
    <w:rsid w:val="00E90C7E"/>
    <w:rsid w:val="00E91EB1"/>
    <w:rsid w:val="00E92D01"/>
    <w:rsid w:val="00E930BA"/>
    <w:rsid w:val="00E959DD"/>
    <w:rsid w:val="00EA0853"/>
    <w:rsid w:val="00EA152E"/>
    <w:rsid w:val="00EA2484"/>
    <w:rsid w:val="00EA46A0"/>
    <w:rsid w:val="00EB3486"/>
    <w:rsid w:val="00EB40B0"/>
    <w:rsid w:val="00EB565D"/>
    <w:rsid w:val="00EC078A"/>
    <w:rsid w:val="00EC0E40"/>
    <w:rsid w:val="00EC4EA9"/>
    <w:rsid w:val="00EC543D"/>
    <w:rsid w:val="00EC7720"/>
    <w:rsid w:val="00ED0EB3"/>
    <w:rsid w:val="00ED1462"/>
    <w:rsid w:val="00ED234B"/>
    <w:rsid w:val="00ED451D"/>
    <w:rsid w:val="00ED5D63"/>
    <w:rsid w:val="00ED6BED"/>
    <w:rsid w:val="00ED75BC"/>
    <w:rsid w:val="00ED7B41"/>
    <w:rsid w:val="00ED7DA3"/>
    <w:rsid w:val="00EE2103"/>
    <w:rsid w:val="00EE7887"/>
    <w:rsid w:val="00EF2630"/>
    <w:rsid w:val="00EF6E19"/>
    <w:rsid w:val="00F024EF"/>
    <w:rsid w:val="00F037EE"/>
    <w:rsid w:val="00F0627C"/>
    <w:rsid w:val="00F128E2"/>
    <w:rsid w:val="00F13164"/>
    <w:rsid w:val="00F157ED"/>
    <w:rsid w:val="00F212CC"/>
    <w:rsid w:val="00F25CC1"/>
    <w:rsid w:val="00F34C91"/>
    <w:rsid w:val="00F42C3A"/>
    <w:rsid w:val="00F43706"/>
    <w:rsid w:val="00F441DE"/>
    <w:rsid w:val="00F46708"/>
    <w:rsid w:val="00F50F8A"/>
    <w:rsid w:val="00F51B9E"/>
    <w:rsid w:val="00F53126"/>
    <w:rsid w:val="00F53B74"/>
    <w:rsid w:val="00F543CE"/>
    <w:rsid w:val="00F54847"/>
    <w:rsid w:val="00F576B6"/>
    <w:rsid w:val="00F63284"/>
    <w:rsid w:val="00F63724"/>
    <w:rsid w:val="00F648D5"/>
    <w:rsid w:val="00F70A67"/>
    <w:rsid w:val="00F7107B"/>
    <w:rsid w:val="00F7325A"/>
    <w:rsid w:val="00F754C0"/>
    <w:rsid w:val="00F77309"/>
    <w:rsid w:val="00F77994"/>
    <w:rsid w:val="00F779FB"/>
    <w:rsid w:val="00F822B6"/>
    <w:rsid w:val="00F82301"/>
    <w:rsid w:val="00F9049B"/>
    <w:rsid w:val="00F90718"/>
    <w:rsid w:val="00F9097B"/>
    <w:rsid w:val="00F93119"/>
    <w:rsid w:val="00F935C1"/>
    <w:rsid w:val="00F9408A"/>
    <w:rsid w:val="00F951FC"/>
    <w:rsid w:val="00F95E01"/>
    <w:rsid w:val="00F96C60"/>
    <w:rsid w:val="00F97C88"/>
    <w:rsid w:val="00FA01AA"/>
    <w:rsid w:val="00FA128E"/>
    <w:rsid w:val="00FA185A"/>
    <w:rsid w:val="00FB2365"/>
    <w:rsid w:val="00FB366C"/>
    <w:rsid w:val="00FB6FF6"/>
    <w:rsid w:val="00FB737D"/>
    <w:rsid w:val="00FC78E7"/>
    <w:rsid w:val="00FD0128"/>
    <w:rsid w:val="00FD4842"/>
    <w:rsid w:val="00FD4B15"/>
    <w:rsid w:val="00FD7F65"/>
    <w:rsid w:val="00FF461B"/>
    <w:rsid w:val="00FF53D9"/>
    <w:rsid w:val="01104EDB"/>
    <w:rsid w:val="011C626C"/>
    <w:rsid w:val="012D66CB"/>
    <w:rsid w:val="01E01353"/>
    <w:rsid w:val="022C6982"/>
    <w:rsid w:val="048F7B35"/>
    <w:rsid w:val="04AA4851"/>
    <w:rsid w:val="04CD3501"/>
    <w:rsid w:val="04EA2E48"/>
    <w:rsid w:val="05361949"/>
    <w:rsid w:val="053F077B"/>
    <w:rsid w:val="05797FCB"/>
    <w:rsid w:val="05A02AE3"/>
    <w:rsid w:val="05F72E03"/>
    <w:rsid w:val="064F5BE9"/>
    <w:rsid w:val="0653365B"/>
    <w:rsid w:val="06590F50"/>
    <w:rsid w:val="06E95A55"/>
    <w:rsid w:val="074E2539"/>
    <w:rsid w:val="076E7252"/>
    <w:rsid w:val="08075794"/>
    <w:rsid w:val="08E21B49"/>
    <w:rsid w:val="092B1742"/>
    <w:rsid w:val="09313207"/>
    <w:rsid w:val="094C088B"/>
    <w:rsid w:val="0A0F0465"/>
    <w:rsid w:val="0A13403D"/>
    <w:rsid w:val="0A6328FD"/>
    <w:rsid w:val="0A7E3AF3"/>
    <w:rsid w:val="0AFE7CB5"/>
    <w:rsid w:val="0B0D787B"/>
    <w:rsid w:val="0B1D0E50"/>
    <w:rsid w:val="0BCD436B"/>
    <w:rsid w:val="0C3C447E"/>
    <w:rsid w:val="0C442687"/>
    <w:rsid w:val="0D4B18AA"/>
    <w:rsid w:val="0D957AD2"/>
    <w:rsid w:val="0DAC63D4"/>
    <w:rsid w:val="0DC05C79"/>
    <w:rsid w:val="0DC856D9"/>
    <w:rsid w:val="0DFB5B66"/>
    <w:rsid w:val="0F056591"/>
    <w:rsid w:val="0F0E48C1"/>
    <w:rsid w:val="0FC863DD"/>
    <w:rsid w:val="100A580A"/>
    <w:rsid w:val="107C4C75"/>
    <w:rsid w:val="10960FCB"/>
    <w:rsid w:val="10F400FA"/>
    <w:rsid w:val="11894686"/>
    <w:rsid w:val="118C2F9A"/>
    <w:rsid w:val="11D75232"/>
    <w:rsid w:val="12086AC4"/>
    <w:rsid w:val="124B4C03"/>
    <w:rsid w:val="127B3D90"/>
    <w:rsid w:val="12891FF5"/>
    <w:rsid w:val="12EF1689"/>
    <w:rsid w:val="136E75DE"/>
    <w:rsid w:val="13A218D2"/>
    <w:rsid w:val="149A41BA"/>
    <w:rsid w:val="14CC4931"/>
    <w:rsid w:val="14DA39F7"/>
    <w:rsid w:val="15200185"/>
    <w:rsid w:val="15204125"/>
    <w:rsid w:val="16585B40"/>
    <w:rsid w:val="16A869F8"/>
    <w:rsid w:val="16B16D89"/>
    <w:rsid w:val="16CA0A5C"/>
    <w:rsid w:val="16D52CED"/>
    <w:rsid w:val="17E92EF4"/>
    <w:rsid w:val="183146A0"/>
    <w:rsid w:val="19872342"/>
    <w:rsid w:val="19D07778"/>
    <w:rsid w:val="19FE059F"/>
    <w:rsid w:val="1A3078CD"/>
    <w:rsid w:val="1A4C776A"/>
    <w:rsid w:val="1AA718FA"/>
    <w:rsid w:val="1B7927E1"/>
    <w:rsid w:val="1C633720"/>
    <w:rsid w:val="1CDC4AEC"/>
    <w:rsid w:val="1CE83B2B"/>
    <w:rsid w:val="1D250960"/>
    <w:rsid w:val="1DAB2744"/>
    <w:rsid w:val="1DD11BBF"/>
    <w:rsid w:val="1E3064B3"/>
    <w:rsid w:val="1E324C07"/>
    <w:rsid w:val="1E5F6237"/>
    <w:rsid w:val="1E6C636A"/>
    <w:rsid w:val="1E776F33"/>
    <w:rsid w:val="1E937715"/>
    <w:rsid w:val="1F780145"/>
    <w:rsid w:val="1F923FBA"/>
    <w:rsid w:val="20114CD2"/>
    <w:rsid w:val="20140B5D"/>
    <w:rsid w:val="205B1084"/>
    <w:rsid w:val="205B5BE0"/>
    <w:rsid w:val="208E7E55"/>
    <w:rsid w:val="209E65E7"/>
    <w:rsid w:val="20BD2964"/>
    <w:rsid w:val="20FC0F71"/>
    <w:rsid w:val="21010555"/>
    <w:rsid w:val="21B46298"/>
    <w:rsid w:val="21EE1107"/>
    <w:rsid w:val="22C82EFC"/>
    <w:rsid w:val="23455D6C"/>
    <w:rsid w:val="235666A3"/>
    <w:rsid w:val="236F7F8E"/>
    <w:rsid w:val="23EE53EE"/>
    <w:rsid w:val="24555AEC"/>
    <w:rsid w:val="24AA70BA"/>
    <w:rsid w:val="25372B92"/>
    <w:rsid w:val="2549505A"/>
    <w:rsid w:val="258B7398"/>
    <w:rsid w:val="25FF38E2"/>
    <w:rsid w:val="261F5032"/>
    <w:rsid w:val="270267F6"/>
    <w:rsid w:val="2714578B"/>
    <w:rsid w:val="273C7027"/>
    <w:rsid w:val="27786F67"/>
    <w:rsid w:val="27D86739"/>
    <w:rsid w:val="28074CBA"/>
    <w:rsid w:val="285A6BB4"/>
    <w:rsid w:val="287C5569"/>
    <w:rsid w:val="2891465C"/>
    <w:rsid w:val="2920135D"/>
    <w:rsid w:val="29732D2E"/>
    <w:rsid w:val="29A13B98"/>
    <w:rsid w:val="29E663CA"/>
    <w:rsid w:val="2A1D14B8"/>
    <w:rsid w:val="2A472508"/>
    <w:rsid w:val="2A4E7DBF"/>
    <w:rsid w:val="2A9C5BA4"/>
    <w:rsid w:val="2AC81A59"/>
    <w:rsid w:val="2AEB437C"/>
    <w:rsid w:val="2B1D6617"/>
    <w:rsid w:val="2B3B5B22"/>
    <w:rsid w:val="2B955B7D"/>
    <w:rsid w:val="2BBE65D0"/>
    <w:rsid w:val="2BC10F9F"/>
    <w:rsid w:val="2D4B565F"/>
    <w:rsid w:val="2D597D7C"/>
    <w:rsid w:val="2EAB391C"/>
    <w:rsid w:val="2F1063B3"/>
    <w:rsid w:val="2F8311E7"/>
    <w:rsid w:val="2FBA400E"/>
    <w:rsid w:val="2FDD6C98"/>
    <w:rsid w:val="301144CE"/>
    <w:rsid w:val="3043728B"/>
    <w:rsid w:val="304A47A9"/>
    <w:rsid w:val="30622F10"/>
    <w:rsid w:val="306A6683"/>
    <w:rsid w:val="308560AB"/>
    <w:rsid w:val="30DE5E80"/>
    <w:rsid w:val="30ED53AB"/>
    <w:rsid w:val="31243EC3"/>
    <w:rsid w:val="31AF08B2"/>
    <w:rsid w:val="31C54436"/>
    <w:rsid w:val="32216284"/>
    <w:rsid w:val="32BA7491"/>
    <w:rsid w:val="334F1F8B"/>
    <w:rsid w:val="337413A2"/>
    <w:rsid w:val="33C07AC1"/>
    <w:rsid w:val="344E694C"/>
    <w:rsid w:val="346A1EA4"/>
    <w:rsid w:val="34EA129E"/>
    <w:rsid w:val="34F0528E"/>
    <w:rsid w:val="35026F4B"/>
    <w:rsid w:val="352F0C24"/>
    <w:rsid w:val="353B7FA4"/>
    <w:rsid w:val="35814314"/>
    <w:rsid w:val="35B03E6B"/>
    <w:rsid w:val="35B70651"/>
    <w:rsid w:val="35E771DF"/>
    <w:rsid w:val="36BB75E6"/>
    <w:rsid w:val="37D24EE8"/>
    <w:rsid w:val="3A066478"/>
    <w:rsid w:val="3A524858"/>
    <w:rsid w:val="3AAA56DB"/>
    <w:rsid w:val="3ACF56D6"/>
    <w:rsid w:val="3AE92FCC"/>
    <w:rsid w:val="3B005CDB"/>
    <w:rsid w:val="3B5A05B2"/>
    <w:rsid w:val="3BA225EF"/>
    <w:rsid w:val="3C320116"/>
    <w:rsid w:val="3C4433A8"/>
    <w:rsid w:val="3C5A58BF"/>
    <w:rsid w:val="3CAC2024"/>
    <w:rsid w:val="3CBA010B"/>
    <w:rsid w:val="3D08531B"/>
    <w:rsid w:val="3D4829A3"/>
    <w:rsid w:val="3E186278"/>
    <w:rsid w:val="3E3D0FF4"/>
    <w:rsid w:val="3E5F0F6A"/>
    <w:rsid w:val="3E854E75"/>
    <w:rsid w:val="3EC57B21"/>
    <w:rsid w:val="3F731171"/>
    <w:rsid w:val="3FA45136"/>
    <w:rsid w:val="3FC477A7"/>
    <w:rsid w:val="40804C79"/>
    <w:rsid w:val="41341E4D"/>
    <w:rsid w:val="41534D1C"/>
    <w:rsid w:val="41BA2BB2"/>
    <w:rsid w:val="420C31B7"/>
    <w:rsid w:val="42980EEF"/>
    <w:rsid w:val="43BA2077"/>
    <w:rsid w:val="43CC70A2"/>
    <w:rsid w:val="44AD40B1"/>
    <w:rsid w:val="454D1E5C"/>
    <w:rsid w:val="456E1FEB"/>
    <w:rsid w:val="45B95404"/>
    <w:rsid w:val="46852E96"/>
    <w:rsid w:val="46976135"/>
    <w:rsid w:val="46CD0221"/>
    <w:rsid w:val="474E59ED"/>
    <w:rsid w:val="47527C4C"/>
    <w:rsid w:val="47820B5F"/>
    <w:rsid w:val="47F37A79"/>
    <w:rsid w:val="48382F58"/>
    <w:rsid w:val="48436085"/>
    <w:rsid w:val="489F6B33"/>
    <w:rsid w:val="48CC4B00"/>
    <w:rsid w:val="48EC2F98"/>
    <w:rsid w:val="49C1603D"/>
    <w:rsid w:val="4A787AE7"/>
    <w:rsid w:val="4ABF3614"/>
    <w:rsid w:val="4C0726A6"/>
    <w:rsid w:val="4C694FE0"/>
    <w:rsid w:val="4CAB3062"/>
    <w:rsid w:val="4CBC3706"/>
    <w:rsid w:val="4CC91067"/>
    <w:rsid w:val="4DCE7E9C"/>
    <w:rsid w:val="4DF20E31"/>
    <w:rsid w:val="4EEC05F8"/>
    <w:rsid w:val="4F2C4E99"/>
    <w:rsid w:val="4F305F2E"/>
    <w:rsid w:val="4F363961"/>
    <w:rsid w:val="4F4026F2"/>
    <w:rsid w:val="505B4D77"/>
    <w:rsid w:val="50E61077"/>
    <w:rsid w:val="50F945DE"/>
    <w:rsid w:val="527927E5"/>
    <w:rsid w:val="52AA172D"/>
    <w:rsid w:val="52ED493F"/>
    <w:rsid w:val="55081F04"/>
    <w:rsid w:val="55552A05"/>
    <w:rsid w:val="55E464CD"/>
    <w:rsid w:val="5617689B"/>
    <w:rsid w:val="561A42C2"/>
    <w:rsid w:val="5733599C"/>
    <w:rsid w:val="58471577"/>
    <w:rsid w:val="5849272E"/>
    <w:rsid w:val="58516E39"/>
    <w:rsid w:val="58614A6A"/>
    <w:rsid w:val="586433B7"/>
    <w:rsid w:val="5AB346C0"/>
    <w:rsid w:val="5AC5049E"/>
    <w:rsid w:val="5AC71801"/>
    <w:rsid w:val="5ACD5782"/>
    <w:rsid w:val="5B0B1E06"/>
    <w:rsid w:val="5B612539"/>
    <w:rsid w:val="5C111AD8"/>
    <w:rsid w:val="5C3D63A0"/>
    <w:rsid w:val="5CC9150D"/>
    <w:rsid w:val="5D4D15E8"/>
    <w:rsid w:val="5D6766E4"/>
    <w:rsid w:val="5D9D3482"/>
    <w:rsid w:val="5E0C7557"/>
    <w:rsid w:val="5EEA4D39"/>
    <w:rsid w:val="5EF07020"/>
    <w:rsid w:val="5F1D2E7B"/>
    <w:rsid w:val="5FA37967"/>
    <w:rsid w:val="60263456"/>
    <w:rsid w:val="60475B04"/>
    <w:rsid w:val="607246D5"/>
    <w:rsid w:val="60791F08"/>
    <w:rsid w:val="60D7721C"/>
    <w:rsid w:val="6110461A"/>
    <w:rsid w:val="61C4751D"/>
    <w:rsid w:val="61CB229C"/>
    <w:rsid w:val="62477BBB"/>
    <w:rsid w:val="627C1D48"/>
    <w:rsid w:val="62C90975"/>
    <w:rsid w:val="63104627"/>
    <w:rsid w:val="63E1229E"/>
    <w:rsid w:val="63FB6CC5"/>
    <w:rsid w:val="63FC2885"/>
    <w:rsid w:val="640E2967"/>
    <w:rsid w:val="641B7951"/>
    <w:rsid w:val="643B6113"/>
    <w:rsid w:val="64AF7CA6"/>
    <w:rsid w:val="65526D45"/>
    <w:rsid w:val="66A47E76"/>
    <w:rsid w:val="673F7B70"/>
    <w:rsid w:val="67687DAD"/>
    <w:rsid w:val="67723343"/>
    <w:rsid w:val="677B0314"/>
    <w:rsid w:val="67EC60F7"/>
    <w:rsid w:val="67EE0AE5"/>
    <w:rsid w:val="67F105D6"/>
    <w:rsid w:val="68973D01"/>
    <w:rsid w:val="68B72AE9"/>
    <w:rsid w:val="690118B6"/>
    <w:rsid w:val="69584DB0"/>
    <w:rsid w:val="6966341D"/>
    <w:rsid w:val="696D4A9E"/>
    <w:rsid w:val="6A7B25F3"/>
    <w:rsid w:val="6AA73B79"/>
    <w:rsid w:val="6AF942D9"/>
    <w:rsid w:val="6B785ADC"/>
    <w:rsid w:val="6BEA0842"/>
    <w:rsid w:val="6C2D356D"/>
    <w:rsid w:val="6CB56076"/>
    <w:rsid w:val="6CD356B6"/>
    <w:rsid w:val="6D7221B9"/>
    <w:rsid w:val="6D7F4DC6"/>
    <w:rsid w:val="6E277085"/>
    <w:rsid w:val="6EA445F4"/>
    <w:rsid w:val="6F24082A"/>
    <w:rsid w:val="6FC87EDD"/>
    <w:rsid w:val="6FDD7205"/>
    <w:rsid w:val="6FEA4288"/>
    <w:rsid w:val="6FEF1F79"/>
    <w:rsid w:val="6FF61221"/>
    <w:rsid w:val="6FFA032B"/>
    <w:rsid w:val="709B0AC0"/>
    <w:rsid w:val="70A865E0"/>
    <w:rsid w:val="70C74E8F"/>
    <w:rsid w:val="724F4877"/>
    <w:rsid w:val="72556331"/>
    <w:rsid w:val="725F6295"/>
    <w:rsid w:val="72940CE5"/>
    <w:rsid w:val="72972EE7"/>
    <w:rsid w:val="72A00C3F"/>
    <w:rsid w:val="72BB170D"/>
    <w:rsid w:val="72D23909"/>
    <w:rsid w:val="72FC0040"/>
    <w:rsid w:val="730B7928"/>
    <w:rsid w:val="730D7C01"/>
    <w:rsid w:val="73C52F87"/>
    <w:rsid w:val="73D47729"/>
    <w:rsid w:val="74060014"/>
    <w:rsid w:val="745A7BD8"/>
    <w:rsid w:val="756578D8"/>
    <w:rsid w:val="758960A1"/>
    <w:rsid w:val="7591671B"/>
    <w:rsid w:val="76330ED5"/>
    <w:rsid w:val="76A50F09"/>
    <w:rsid w:val="76A74C81"/>
    <w:rsid w:val="777312AD"/>
    <w:rsid w:val="78162B05"/>
    <w:rsid w:val="78345226"/>
    <w:rsid w:val="795C45E1"/>
    <w:rsid w:val="79715092"/>
    <w:rsid w:val="799D236B"/>
    <w:rsid w:val="7A740870"/>
    <w:rsid w:val="7A772BBC"/>
    <w:rsid w:val="7A802714"/>
    <w:rsid w:val="7AB92D3B"/>
    <w:rsid w:val="7AE10C43"/>
    <w:rsid w:val="7AE27356"/>
    <w:rsid w:val="7B101288"/>
    <w:rsid w:val="7B2A5E81"/>
    <w:rsid w:val="7C5F5A0C"/>
    <w:rsid w:val="7C6565A2"/>
    <w:rsid w:val="7C8C202C"/>
    <w:rsid w:val="7C920181"/>
    <w:rsid w:val="7CD60867"/>
    <w:rsid w:val="7CED21F4"/>
    <w:rsid w:val="7D1862F1"/>
    <w:rsid w:val="7D192445"/>
    <w:rsid w:val="7D1B1F25"/>
    <w:rsid w:val="7D233587"/>
    <w:rsid w:val="7D366B05"/>
    <w:rsid w:val="7D68391B"/>
    <w:rsid w:val="7DF814BA"/>
    <w:rsid w:val="7E3D02CD"/>
    <w:rsid w:val="7E3F51C7"/>
    <w:rsid w:val="7ED60CF8"/>
    <w:rsid w:val="7F71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3E113"/>
  <w15:docId w15:val="{CBE3506B-9E3C-4FEE-8716-059887AB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uiPriority="99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Body Text" w:uiPriority="99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707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/>
      <w:jc w:val="center"/>
      <w:outlineLvl w:val="0"/>
    </w:pPr>
    <w:rPr>
      <w:rFonts w:eastAsia="仿宋"/>
      <w:b/>
      <w:bCs/>
      <w:kern w:val="44"/>
      <w:sz w:val="36"/>
      <w:szCs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libri" w:hAnsi="Calibri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note text"/>
    <w:basedOn w:val="a"/>
    <w:link w:val="a9"/>
    <w:uiPriority w:val="99"/>
    <w:unhideWhenUsed/>
    <w:qFormat/>
    <w:pPr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Title"/>
    <w:basedOn w:val="2"/>
    <w:next w:val="a"/>
    <w:qFormat/>
    <w:pPr>
      <w:spacing w:before="240" w:after="60" w:line="240" w:lineRule="auto"/>
      <w:jc w:val="center"/>
      <w:outlineLvl w:val="0"/>
    </w:pPr>
    <w:rPr>
      <w:rFonts w:ascii="Calibri Light" w:hAnsi="Calibri Light"/>
      <w:bCs w:val="0"/>
    </w:rPr>
  </w:style>
  <w:style w:type="table" w:styleId="ac">
    <w:name w:val="Table Grid"/>
    <w:basedOn w:val="a1"/>
    <w:uiPriority w:val="99"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Hyperlink"/>
    <w:basedOn w:val="a0"/>
    <w:uiPriority w:val="99"/>
    <w:qFormat/>
    <w:rPr>
      <w:color w:val="0000FF"/>
      <w:u w:val="single"/>
    </w:rPr>
  </w:style>
  <w:style w:type="character" w:styleId="af">
    <w:name w:val="annotation reference"/>
    <w:basedOn w:val="a0"/>
    <w:qFormat/>
    <w:rPr>
      <w:sz w:val="21"/>
      <w:szCs w:val="21"/>
    </w:rPr>
  </w:style>
  <w:style w:type="character" w:styleId="af0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30">
    <w:name w:val="标题 3 字符"/>
    <w:basedOn w:val="a0"/>
    <w:link w:val="3"/>
    <w:semiHidden/>
    <w:qFormat/>
    <w:rPr>
      <w:b/>
      <w:bCs/>
      <w:kern w:val="2"/>
      <w:sz w:val="32"/>
      <w:szCs w:val="32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styleId="af1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9">
    <w:name w:val="脚注文本 字符"/>
    <w:basedOn w:val="a0"/>
    <w:link w:val="a8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2">
    <w:name w:val="annotation subject"/>
    <w:basedOn w:val="a3"/>
    <w:next w:val="a3"/>
    <w:link w:val="af3"/>
    <w:semiHidden/>
    <w:unhideWhenUsed/>
    <w:rsid w:val="00C1557F"/>
    <w:rPr>
      <w:b/>
      <w:bCs/>
    </w:rPr>
  </w:style>
  <w:style w:type="character" w:customStyle="1" w:styleId="a4">
    <w:name w:val="批注文字 字符"/>
    <w:basedOn w:val="a0"/>
    <w:link w:val="a3"/>
    <w:rsid w:val="00C1557F"/>
    <w:rPr>
      <w:kern w:val="2"/>
      <w:sz w:val="21"/>
      <w:szCs w:val="24"/>
    </w:rPr>
  </w:style>
  <w:style w:type="character" w:customStyle="1" w:styleId="af3">
    <w:name w:val="批注主题 字符"/>
    <w:basedOn w:val="a4"/>
    <w:link w:val="af2"/>
    <w:semiHidden/>
    <w:rsid w:val="00C1557F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E05857"/>
    <w:rPr>
      <w:kern w:val="2"/>
      <w:sz w:val="21"/>
      <w:szCs w:val="24"/>
    </w:rPr>
  </w:style>
  <w:style w:type="paragraph" w:styleId="af5">
    <w:name w:val="Body Text"/>
    <w:basedOn w:val="a"/>
    <w:link w:val="af6"/>
    <w:uiPriority w:val="99"/>
    <w:unhideWhenUsed/>
    <w:rsid w:val="001219CA"/>
    <w:pPr>
      <w:widowControl/>
      <w:spacing w:after="40" w:line="300" w:lineRule="auto"/>
      <w:jc w:val="left"/>
    </w:pPr>
    <w:rPr>
      <w:rFonts w:cstheme="minorBidi"/>
      <w:kern w:val="0"/>
      <w:sz w:val="22"/>
      <w:szCs w:val="22"/>
    </w:rPr>
  </w:style>
  <w:style w:type="character" w:customStyle="1" w:styleId="af6">
    <w:name w:val="正文文本 字符"/>
    <w:basedOn w:val="a0"/>
    <w:link w:val="af5"/>
    <w:uiPriority w:val="99"/>
    <w:rsid w:val="001219CA"/>
    <w:rPr>
      <w:rFonts w:cstheme="minorBidi"/>
      <w:sz w:val="22"/>
      <w:szCs w:val="22"/>
    </w:rPr>
  </w:style>
  <w:style w:type="character" w:customStyle="1" w:styleId="a6">
    <w:name w:val="页脚 字符"/>
    <w:basedOn w:val="a0"/>
    <w:link w:val="a5"/>
    <w:uiPriority w:val="99"/>
    <w:rsid w:val="00F70A6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5F4AB-AF09-4737-840C-A6BB32416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1237</Words>
  <Characters>7055</Characters>
  <Application>Microsoft Office Word</Application>
  <DocSecurity>0</DocSecurity>
  <Lines>58</Lines>
  <Paragraphs>16</Paragraphs>
  <ScaleCrop>false</ScaleCrop>
  <Manager>Abu设计</Manager>
  <Company>Abu设计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信纸-Abu设计</dc:title>
  <dc:subject>信纸</dc:subject>
  <dc:creator>Abu设计</dc:creator>
  <cp:keywords>信纸 信笺背景</cp:keywords>
  <dc:description/>
  <cp:lastModifiedBy>yy WU</cp:lastModifiedBy>
  <cp:revision>8</cp:revision>
  <cp:lastPrinted>2024-09-19T04:36:00Z</cp:lastPrinted>
  <dcterms:created xsi:type="dcterms:W3CDTF">2026-10-07T01:40:00Z</dcterms:created>
  <dcterms:modified xsi:type="dcterms:W3CDTF">2026-10-09T09:10:00Z</dcterms:modified>
  <cp:category>信纸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F2FB8ACCE3FA4578BC81768041A36B3D_13</vt:lpwstr>
  </property>
  <property fmtid="{D5CDD505-2E9C-101B-9397-08002B2CF9AE}" pid="4" name="KSOSaveFontToCloudKey">
    <vt:lpwstr>590610_btnclosed</vt:lpwstr>
  </property>
  <property fmtid="{D5CDD505-2E9C-101B-9397-08002B2CF9AE}" pid="5" name="KSOTemplateDocerSaveRecord">
    <vt:lpwstr>eyJoZGlkIjoiMzM5ZjQyYjE0ZDg4MTZlZTczNzVhMTRiMDFiMWQzZGQiLCJ1c2VySWQiOiIzMjYwODk5MTkifQ==</vt:lpwstr>
  </property>
</Properties>
</file>